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73FA72D7" w:rsidR="0077004D" w:rsidRPr="00350BF5" w:rsidRDefault="00325278" w:rsidP="008428AC">
      <w:pPr>
        <w:pStyle w:val="NoSpacing"/>
      </w:pPr>
      <w:r>
        <w:tab/>
      </w:r>
      <w:r w:rsidR="004E6824">
        <w:t xml:space="preserve">   </w:t>
      </w:r>
    </w:p>
    <w:p w14:paraId="5DC83EED" w14:textId="77777777" w:rsidR="0077004D" w:rsidRDefault="0077004D" w:rsidP="001D1CD1">
      <w:pPr>
        <w:pStyle w:val="NoSpacing"/>
        <w:tabs>
          <w:tab w:val="right" w:pos="8930"/>
        </w:tabs>
        <w:ind w:right="-589"/>
      </w:pPr>
    </w:p>
    <w:p w14:paraId="56EB6483" w14:textId="0884B3FC" w:rsidR="007913E6" w:rsidRDefault="009E52E4"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62777">
        <w:rPr>
          <w:rFonts w:ascii="Arial" w:hAnsi="Arial" w:cs="Arial"/>
          <w:b/>
          <w:color w:val="538135" w:themeColor="accent6" w:themeShade="BF"/>
          <w:sz w:val="24"/>
          <w:szCs w:val="24"/>
        </w:rPr>
        <w:t>1</w:t>
      </w:r>
      <w:r w:rsidR="00862777" w:rsidRPr="00862777">
        <w:rPr>
          <w:rFonts w:ascii="Arial" w:hAnsi="Arial" w:cs="Arial"/>
          <w:b/>
          <w:color w:val="538135" w:themeColor="accent6" w:themeShade="BF"/>
          <w:sz w:val="24"/>
          <w:szCs w:val="24"/>
          <w:vertAlign w:val="superscript"/>
        </w:rPr>
        <w:t>st</w:t>
      </w:r>
      <w:r w:rsidR="00862777">
        <w:rPr>
          <w:rFonts w:ascii="Arial" w:hAnsi="Arial" w:cs="Arial"/>
          <w:b/>
          <w:color w:val="538135" w:themeColor="accent6" w:themeShade="BF"/>
          <w:sz w:val="24"/>
          <w:szCs w:val="24"/>
        </w:rPr>
        <w:t xml:space="preserve"> October</w:t>
      </w:r>
      <w:r w:rsidR="00DE4369">
        <w:rPr>
          <w:rFonts w:ascii="Arial" w:hAnsi="Arial" w:cs="Arial"/>
          <w:b/>
          <w:color w:val="538135" w:themeColor="accent6" w:themeShade="BF"/>
          <w:sz w:val="24"/>
          <w:szCs w:val="24"/>
        </w:rPr>
        <w:t xml:space="preserve">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2726EC0E" w:rsidR="0077004D" w:rsidRDefault="009E52E4"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781DF5BA"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9E52E4">
        <w:rPr>
          <w:rFonts w:ascii="Arial" w:eastAsia="Calibri" w:hAnsi="Arial" w:cs="Arial"/>
          <w:b/>
          <w:color w:val="538135"/>
        </w:rPr>
        <w:t xml:space="preserve">drew </w:t>
      </w:r>
      <w:r w:rsidRPr="00997C3F">
        <w:rPr>
          <w:rFonts w:ascii="Arial" w:eastAsia="Calibri" w:hAnsi="Arial" w:cs="Arial"/>
          <w:b/>
          <w:color w:val="538135"/>
        </w:rPr>
        <w:t>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27F02335" w14:textId="3C2E0BB6" w:rsidR="009E52E4" w:rsidRDefault="009E52E4" w:rsidP="009E52E4">
      <w:pPr>
        <w:tabs>
          <w:tab w:val="right" w:pos="8930"/>
        </w:tabs>
        <w:ind w:left="567" w:right="-589"/>
        <w:rPr>
          <w:rFonts w:ascii="Arial" w:hAnsi="Arial" w:cs="Arial"/>
          <w:bCs/>
        </w:rPr>
      </w:pPr>
      <w:r w:rsidRPr="009E52E4">
        <w:rPr>
          <w:rFonts w:ascii="Arial" w:hAnsi="Arial" w:cs="Arial"/>
          <w:b/>
        </w:rPr>
        <w:t>Members Present</w:t>
      </w:r>
      <w:r>
        <w:rPr>
          <w:rFonts w:ascii="Arial" w:hAnsi="Arial" w:cs="Arial"/>
          <w:b/>
        </w:rPr>
        <w:t xml:space="preserve"> – </w:t>
      </w:r>
      <w:r>
        <w:rPr>
          <w:rFonts w:ascii="Arial" w:hAnsi="Arial" w:cs="Arial"/>
          <w:bCs/>
        </w:rPr>
        <w:t>Councillors</w:t>
      </w:r>
      <w:r w:rsidR="005C04B8">
        <w:rPr>
          <w:rFonts w:ascii="Arial" w:hAnsi="Arial" w:cs="Arial"/>
          <w:bCs/>
        </w:rPr>
        <w:t xml:space="preserve"> D Mann (Chairman), T Jones (Vice-Chairman), M Peters &amp; D Bowman </w:t>
      </w:r>
    </w:p>
    <w:p w14:paraId="24740C9C" w14:textId="04AB2CF1" w:rsidR="009E52E4" w:rsidRDefault="009E52E4" w:rsidP="009E52E4">
      <w:pPr>
        <w:tabs>
          <w:tab w:val="right" w:pos="8930"/>
        </w:tabs>
        <w:ind w:left="567" w:right="-589"/>
        <w:rPr>
          <w:rFonts w:ascii="Arial" w:hAnsi="Arial" w:cs="Arial"/>
          <w:bCs/>
        </w:rPr>
      </w:pPr>
      <w:r>
        <w:rPr>
          <w:rFonts w:ascii="Arial" w:hAnsi="Arial" w:cs="Arial"/>
          <w:b/>
        </w:rPr>
        <w:t>Also Present –</w:t>
      </w:r>
      <w:r>
        <w:rPr>
          <w:rFonts w:ascii="Arial" w:hAnsi="Arial" w:cs="Arial"/>
          <w:bCs/>
        </w:rPr>
        <w:t xml:space="preserve"> The Clerk to the Council</w:t>
      </w:r>
    </w:p>
    <w:p w14:paraId="7E4C5C82" w14:textId="28722227" w:rsidR="005C04B8" w:rsidRDefault="005C04B8" w:rsidP="009E52E4">
      <w:pPr>
        <w:tabs>
          <w:tab w:val="right" w:pos="8930"/>
        </w:tabs>
        <w:ind w:left="567" w:right="-589"/>
        <w:rPr>
          <w:rFonts w:ascii="Arial" w:hAnsi="Arial" w:cs="Arial"/>
          <w:bCs/>
        </w:rPr>
      </w:pPr>
      <w:r>
        <w:rPr>
          <w:rFonts w:ascii="Arial" w:hAnsi="Arial" w:cs="Arial"/>
          <w:bCs/>
        </w:rPr>
        <w:t xml:space="preserve">The Chairman opened the Meeting but adjourned for 10 minutes to await the advised late arrival of a </w:t>
      </w:r>
      <w:proofErr w:type="gramStart"/>
      <w:r>
        <w:rPr>
          <w:rFonts w:ascii="Arial" w:hAnsi="Arial" w:cs="Arial"/>
          <w:bCs/>
        </w:rPr>
        <w:t>Member</w:t>
      </w:r>
      <w:proofErr w:type="gramEnd"/>
    </w:p>
    <w:p w14:paraId="173FF9D4" w14:textId="61B5A1C4" w:rsidR="005C04B8" w:rsidRPr="005C04B8" w:rsidRDefault="005C04B8" w:rsidP="009E52E4">
      <w:pPr>
        <w:tabs>
          <w:tab w:val="right" w:pos="8930"/>
        </w:tabs>
        <w:ind w:left="567" w:right="-589"/>
        <w:rPr>
          <w:rFonts w:ascii="Arial" w:hAnsi="Arial" w:cs="Arial"/>
          <w:bCs/>
        </w:rPr>
      </w:pPr>
      <w:r>
        <w:rPr>
          <w:rFonts w:ascii="Arial" w:hAnsi="Arial" w:cs="Arial"/>
          <w:bCs/>
        </w:rPr>
        <w:t>The Meeting reconvened at 7.10</w:t>
      </w:r>
      <w:r w:rsidR="00FE3E92">
        <w:rPr>
          <w:rFonts w:ascii="Arial" w:hAnsi="Arial" w:cs="Arial"/>
          <w:bCs/>
        </w:rPr>
        <w:t>pm</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64132C22" w:rsidR="00392C12" w:rsidRDefault="009E52E4" w:rsidP="00392C12">
      <w:pPr>
        <w:tabs>
          <w:tab w:val="left" w:pos="3090"/>
          <w:tab w:val="right" w:pos="8930"/>
        </w:tabs>
        <w:ind w:left="851" w:right="-589"/>
        <w:rPr>
          <w:rFonts w:ascii="Arial" w:hAnsi="Arial" w:cs="Arial"/>
        </w:rPr>
      </w:pPr>
      <w:r>
        <w:rPr>
          <w:rFonts w:ascii="Arial" w:hAnsi="Arial" w:cs="Arial"/>
        </w:rPr>
        <w:t>Councillor</w:t>
      </w:r>
      <w:r w:rsidR="006132B4">
        <w:rPr>
          <w:rFonts w:ascii="Arial" w:hAnsi="Arial" w:cs="Arial"/>
        </w:rPr>
        <w:t>s</w:t>
      </w:r>
      <w:r>
        <w:rPr>
          <w:rFonts w:ascii="Arial" w:hAnsi="Arial" w:cs="Arial"/>
        </w:rPr>
        <w:t xml:space="preserve"> S Brown</w:t>
      </w:r>
      <w:r w:rsidR="006132B4">
        <w:rPr>
          <w:rFonts w:ascii="Arial" w:hAnsi="Arial" w:cs="Arial"/>
        </w:rPr>
        <w:t>, S Parsons and L Rock</w:t>
      </w:r>
    </w:p>
    <w:p w14:paraId="5FE0F778" w14:textId="3130B46A" w:rsidR="005C04B8" w:rsidRDefault="005C04B8" w:rsidP="00392C12">
      <w:pPr>
        <w:tabs>
          <w:tab w:val="left" w:pos="3090"/>
          <w:tab w:val="right" w:pos="8930"/>
        </w:tabs>
        <w:ind w:left="851" w:right="-589"/>
        <w:rPr>
          <w:rFonts w:ascii="Arial" w:hAnsi="Arial" w:cs="Arial"/>
        </w:rPr>
      </w:pPr>
      <w:r>
        <w:rPr>
          <w:rFonts w:ascii="Arial" w:hAnsi="Arial" w:cs="Arial"/>
        </w:rPr>
        <w:t>Non-Attendance – Councillor A Sandhu</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03EE888B" w:rsidR="00D3166E" w:rsidRPr="0054547E" w:rsidRDefault="005C04B8" w:rsidP="00781304">
      <w:pPr>
        <w:tabs>
          <w:tab w:val="left" w:pos="3090"/>
          <w:tab w:val="right" w:pos="8930"/>
        </w:tabs>
        <w:spacing w:after="0"/>
        <w:ind w:left="851" w:right="-589"/>
        <w:rPr>
          <w:rFonts w:ascii="Arial" w:hAnsi="Arial" w:cs="Arial"/>
        </w:rPr>
      </w:pPr>
      <w:r>
        <w:rPr>
          <w:rFonts w:ascii="Arial" w:hAnsi="Arial" w:cs="Arial"/>
        </w:rPr>
        <w:t>Councillor D Mann declared a</w:t>
      </w:r>
      <w:r w:rsidR="00893DA5">
        <w:rPr>
          <w:rFonts w:ascii="Arial" w:hAnsi="Arial" w:cs="Arial"/>
        </w:rPr>
        <w:t xml:space="preserve">n </w:t>
      </w:r>
      <w:r>
        <w:rPr>
          <w:rFonts w:ascii="Arial" w:hAnsi="Arial" w:cs="Arial"/>
        </w:rPr>
        <w:t>interest in Agenda Item 10</w:t>
      </w:r>
      <w:r w:rsidR="00893DA5">
        <w:rPr>
          <w:rFonts w:ascii="Arial" w:hAnsi="Arial" w:cs="Arial"/>
        </w:rPr>
        <w:t>(iv)</w:t>
      </w:r>
      <w:r w:rsidR="00E87F7D">
        <w:rPr>
          <w:rFonts w:ascii="Arial" w:hAnsi="Arial" w:cs="Arial"/>
        </w:rPr>
        <w:t xml:space="preserve"> </w:t>
      </w:r>
      <w:r w:rsidR="00893DA5">
        <w:rPr>
          <w:rFonts w:ascii="Arial" w:hAnsi="Arial" w:cs="Arial"/>
        </w:rPr>
        <w:t xml:space="preserve"> </w:t>
      </w:r>
      <w:r>
        <w:rPr>
          <w:rFonts w:ascii="Arial" w:hAnsi="Arial" w:cs="Arial"/>
        </w:rPr>
        <w:t xml:space="preserve"> </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48601579" w14:textId="77777777" w:rsidR="005C04B8" w:rsidRDefault="005C04B8" w:rsidP="005C04B8">
      <w:pPr>
        <w:pStyle w:val="ListParagraph"/>
        <w:tabs>
          <w:tab w:val="left" w:pos="3090"/>
          <w:tab w:val="right" w:pos="8930"/>
        </w:tabs>
        <w:ind w:left="785" w:right="-589"/>
        <w:rPr>
          <w:rFonts w:ascii="Arial" w:hAnsi="Arial" w:cs="Arial"/>
          <w:b/>
        </w:rPr>
      </w:pPr>
    </w:p>
    <w:p w14:paraId="7E49655E" w14:textId="15921A62" w:rsidR="006132B4" w:rsidRDefault="006132B4" w:rsidP="00E45374">
      <w:pPr>
        <w:pStyle w:val="ListParagraph"/>
        <w:numPr>
          <w:ilvl w:val="0"/>
          <w:numId w:val="23"/>
        </w:numPr>
        <w:spacing w:after="0" w:line="240" w:lineRule="auto"/>
        <w:ind w:left="1560" w:hanging="709"/>
        <w:rPr>
          <w:rFonts w:ascii="Arial" w:eastAsia="Times New Roman" w:hAnsi="Arial" w:cs="Arial"/>
          <w:lang w:eastAsia="en-GB"/>
        </w:rPr>
      </w:pPr>
      <w:r>
        <w:rPr>
          <w:rFonts w:ascii="Arial" w:eastAsia="Times New Roman" w:hAnsi="Arial" w:cs="Arial"/>
          <w:lang w:eastAsia="en-GB"/>
        </w:rPr>
        <w:t xml:space="preserve">A request from a resident for the removal/repositioning of benches in Oakfield Park adjacent to The Spires was considered. It was </w:t>
      </w:r>
      <w:r w:rsidR="00B54106">
        <w:rPr>
          <w:rFonts w:ascii="Arial" w:eastAsia="Times New Roman" w:hAnsi="Arial" w:cs="Arial"/>
          <w:lang w:eastAsia="en-GB"/>
        </w:rPr>
        <w:t xml:space="preserve">noted that a complaint had been received from only one resident; </w:t>
      </w:r>
      <w:r w:rsidR="00893DA5">
        <w:rPr>
          <w:rFonts w:ascii="Arial" w:eastAsia="Times New Roman" w:hAnsi="Arial" w:cs="Arial"/>
          <w:lang w:eastAsia="en-GB"/>
        </w:rPr>
        <w:t xml:space="preserve">no physical evidence existed (e.g. discarded joints, wraps or packets; </w:t>
      </w:r>
      <w:r w:rsidR="00B54106">
        <w:rPr>
          <w:rFonts w:ascii="Arial" w:eastAsia="Times New Roman" w:hAnsi="Arial" w:cs="Arial"/>
          <w:lang w:eastAsia="en-GB"/>
        </w:rPr>
        <w:t xml:space="preserve">no diary of incidents had been submitted and, whilst understanding the reason why, no incidents had been reported to the police. The Clerk was instructed to write to the resident to advise that the matter would be further considered on receipt of the diary of incidents and that the incident had been reported to the police </w:t>
      </w:r>
      <w:r w:rsidR="00B54106">
        <w:rPr>
          <w:rFonts w:ascii="Arial" w:eastAsia="Times New Roman" w:hAnsi="Arial" w:cs="Arial"/>
          <w:b/>
          <w:bCs/>
          <w:i/>
          <w:iCs/>
          <w:lang w:eastAsia="en-GB"/>
        </w:rPr>
        <w:t>[AP]</w:t>
      </w:r>
    </w:p>
    <w:p w14:paraId="3C35535C" w14:textId="30B534AE" w:rsidR="006132B4" w:rsidRDefault="006132B4" w:rsidP="00E45374">
      <w:pPr>
        <w:pStyle w:val="ListParagraph"/>
        <w:spacing w:after="0" w:line="240" w:lineRule="auto"/>
        <w:ind w:left="1560" w:hanging="709"/>
        <w:rPr>
          <w:rFonts w:ascii="Arial" w:eastAsia="Times New Roman" w:hAnsi="Arial" w:cs="Arial"/>
          <w:lang w:eastAsia="en-GB"/>
        </w:rPr>
      </w:pPr>
    </w:p>
    <w:p w14:paraId="0FFD12EB" w14:textId="7D735423" w:rsidR="006132B4" w:rsidRDefault="006132B4" w:rsidP="00E45374">
      <w:pPr>
        <w:pStyle w:val="ListParagraph"/>
        <w:numPr>
          <w:ilvl w:val="0"/>
          <w:numId w:val="23"/>
        </w:numPr>
        <w:spacing w:after="0" w:line="240" w:lineRule="auto"/>
        <w:ind w:left="1560" w:hanging="709"/>
        <w:rPr>
          <w:rFonts w:ascii="Arial" w:eastAsia="Times New Roman" w:hAnsi="Arial" w:cs="Arial"/>
          <w:lang w:eastAsia="en-GB"/>
        </w:rPr>
      </w:pPr>
      <w:r>
        <w:rPr>
          <w:rFonts w:ascii="Arial" w:eastAsia="Times New Roman" w:hAnsi="Arial" w:cs="Arial"/>
          <w:lang w:eastAsia="en-GB"/>
        </w:rPr>
        <w:t>A request from a resident that a submission</w:t>
      </w:r>
      <w:r w:rsidR="0078482C">
        <w:rPr>
          <w:rFonts w:ascii="Arial" w:eastAsia="Times New Roman" w:hAnsi="Arial" w:cs="Arial"/>
          <w:lang w:eastAsia="en-GB"/>
        </w:rPr>
        <w:t xml:space="preserve"> be made by the Council</w:t>
      </w:r>
      <w:r>
        <w:rPr>
          <w:rFonts w:ascii="Arial" w:eastAsia="Times New Roman" w:hAnsi="Arial" w:cs="Arial"/>
          <w:lang w:eastAsia="en-GB"/>
        </w:rPr>
        <w:t xml:space="preserve"> to Kent Highways for the installation of a safe crossing point on Oakfield Lane </w:t>
      </w:r>
      <w:r w:rsidR="0078482C">
        <w:rPr>
          <w:rFonts w:ascii="Arial" w:eastAsia="Times New Roman" w:hAnsi="Arial" w:cs="Arial"/>
          <w:lang w:eastAsia="en-GB"/>
        </w:rPr>
        <w:t xml:space="preserve">near to Monks Orchard. It was agreed </w:t>
      </w:r>
      <w:r w:rsidR="00B54106">
        <w:rPr>
          <w:rFonts w:ascii="Arial" w:eastAsia="Times New Roman" w:hAnsi="Arial" w:cs="Arial"/>
          <w:lang w:eastAsia="en-GB"/>
        </w:rPr>
        <w:t xml:space="preserve">that further information was required, in particular the proposed site, bearing in mind the location. The Clerk was instructed to write to the resident to seek the further information and to explain the Highway Improvement Plan process </w:t>
      </w:r>
      <w:r w:rsidR="00B54106">
        <w:rPr>
          <w:rFonts w:ascii="Arial" w:eastAsia="Times New Roman" w:hAnsi="Arial" w:cs="Arial"/>
          <w:b/>
          <w:bCs/>
          <w:i/>
          <w:iCs/>
          <w:lang w:eastAsia="en-GB"/>
        </w:rPr>
        <w:t>[AP]</w:t>
      </w:r>
    </w:p>
    <w:p w14:paraId="2C400DDC" w14:textId="77777777" w:rsidR="00233086" w:rsidRPr="00233086" w:rsidRDefault="00233086" w:rsidP="00233086">
      <w:pPr>
        <w:tabs>
          <w:tab w:val="left" w:pos="3090"/>
          <w:tab w:val="right" w:pos="8930"/>
        </w:tabs>
        <w:spacing w:after="0"/>
        <w:ind w:left="851"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69B0ABA6" w14:textId="0137925F" w:rsidR="006132B4" w:rsidRDefault="0078482C" w:rsidP="00E45374">
      <w:pPr>
        <w:pStyle w:val="ListParagraph"/>
        <w:numPr>
          <w:ilvl w:val="0"/>
          <w:numId w:val="22"/>
        </w:numPr>
        <w:spacing w:after="0" w:line="240" w:lineRule="auto"/>
        <w:ind w:left="1560" w:hanging="567"/>
        <w:rPr>
          <w:rFonts w:ascii="Arial" w:eastAsia="Times New Roman" w:hAnsi="Arial" w:cs="Arial"/>
          <w:lang w:eastAsia="en-GB"/>
        </w:rPr>
      </w:pPr>
      <w:r>
        <w:rPr>
          <w:rFonts w:ascii="Arial" w:eastAsia="Times New Roman" w:hAnsi="Arial" w:cs="Arial"/>
          <w:lang w:eastAsia="en-GB"/>
        </w:rPr>
        <w:t>A</w:t>
      </w:r>
      <w:r w:rsidR="006132B4">
        <w:rPr>
          <w:rFonts w:ascii="Arial" w:eastAsia="Times New Roman" w:hAnsi="Arial" w:cs="Arial"/>
          <w:lang w:eastAsia="en-GB"/>
        </w:rPr>
        <w:t xml:space="preserve">pologies of absence from County Councillor Alan Cecil and Borough Councillor Steven Ridley </w:t>
      </w:r>
      <w:r>
        <w:rPr>
          <w:rFonts w:ascii="Arial" w:eastAsia="Times New Roman" w:hAnsi="Arial" w:cs="Arial"/>
          <w:lang w:eastAsia="en-GB"/>
        </w:rPr>
        <w:t>were noted</w:t>
      </w:r>
    </w:p>
    <w:p w14:paraId="39B5F937" w14:textId="00BDDB68" w:rsidR="006132B4" w:rsidRDefault="0078482C" w:rsidP="00E45374">
      <w:pPr>
        <w:pStyle w:val="ListParagraph"/>
        <w:numPr>
          <w:ilvl w:val="0"/>
          <w:numId w:val="22"/>
        </w:numPr>
        <w:spacing w:after="0" w:line="240" w:lineRule="auto"/>
        <w:ind w:left="1560" w:hanging="567"/>
        <w:rPr>
          <w:rFonts w:ascii="Arial" w:eastAsia="Times New Roman" w:hAnsi="Arial" w:cs="Arial"/>
          <w:lang w:eastAsia="en-GB"/>
        </w:rPr>
      </w:pPr>
      <w:r>
        <w:rPr>
          <w:rFonts w:ascii="Arial" w:eastAsia="Times New Roman" w:hAnsi="Arial" w:cs="Arial"/>
          <w:lang w:eastAsia="en-GB"/>
        </w:rPr>
        <w:t xml:space="preserve">Having been circulated to Members in advance of the Meeting, </w:t>
      </w:r>
      <w:r w:rsidR="00893DA5">
        <w:rPr>
          <w:rFonts w:ascii="Arial" w:eastAsia="Times New Roman" w:hAnsi="Arial" w:cs="Arial"/>
          <w:lang w:eastAsia="en-GB"/>
        </w:rPr>
        <w:t xml:space="preserve">receipt of </w:t>
      </w:r>
      <w:r>
        <w:rPr>
          <w:rFonts w:ascii="Arial" w:eastAsia="Times New Roman" w:hAnsi="Arial" w:cs="Arial"/>
          <w:lang w:eastAsia="en-GB"/>
        </w:rPr>
        <w:t>a</w:t>
      </w:r>
      <w:r w:rsidR="006132B4">
        <w:rPr>
          <w:rFonts w:ascii="Arial" w:eastAsia="Times New Roman" w:hAnsi="Arial" w:cs="Arial"/>
          <w:lang w:eastAsia="en-GB"/>
        </w:rPr>
        <w:t xml:space="preserve"> </w:t>
      </w:r>
      <w:r>
        <w:rPr>
          <w:rFonts w:ascii="Arial" w:eastAsia="Times New Roman" w:hAnsi="Arial" w:cs="Arial"/>
          <w:lang w:eastAsia="en-GB"/>
        </w:rPr>
        <w:t xml:space="preserve">comprehensive </w:t>
      </w:r>
      <w:r w:rsidR="006132B4">
        <w:rPr>
          <w:rFonts w:ascii="Arial" w:eastAsia="Times New Roman" w:hAnsi="Arial" w:cs="Arial"/>
          <w:lang w:eastAsia="en-GB"/>
        </w:rPr>
        <w:t xml:space="preserve">written report from Borough Councillor Steven Ridley </w:t>
      </w:r>
      <w:r>
        <w:rPr>
          <w:rFonts w:ascii="Arial" w:eastAsia="Times New Roman" w:hAnsi="Arial" w:cs="Arial"/>
          <w:lang w:eastAsia="en-GB"/>
        </w:rPr>
        <w:t>was noted</w:t>
      </w:r>
    </w:p>
    <w:p w14:paraId="704F0FE9" w14:textId="77777777" w:rsidR="00E560B2" w:rsidRDefault="00E560B2" w:rsidP="00E45374">
      <w:pPr>
        <w:spacing w:after="0" w:line="240" w:lineRule="auto"/>
        <w:ind w:left="1560"/>
        <w:rPr>
          <w:rFonts w:ascii="Arial" w:eastAsia="Times New Roman" w:hAnsi="Arial" w:cs="Arial"/>
          <w:lang w:eastAsia="en-GB"/>
        </w:rPr>
      </w:pPr>
    </w:p>
    <w:p w14:paraId="3FE84232" w14:textId="4BF2C82B" w:rsidR="00E560B2" w:rsidRPr="00E560B2" w:rsidRDefault="00E560B2" w:rsidP="00E45374">
      <w:pPr>
        <w:pStyle w:val="ListParagraph"/>
        <w:numPr>
          <w:ilvl w:val="0"/>
          <w:numId w:val="22"/>
        </w:numPr>
        <w:spacing w:after="0" w:line="240" w:lineRule="auto"/>
        <w:ind w:left="1560" w:hanging="567"/>
        <w:rPr>
          <w:rFonts w:ascii="Arial" w:eastAsia="Times New Roman" w:hAnsi="Arial" w:cs="Arial"/>
          <w:lang w:eastAsia="en-GB"/>
        </w:rPr>
      </w:pPr>
      <w:r>
        <w:rPr>
          <w:rFonts w:ascii="Arial" w:eastAsia="Times New Roman" w:hAnsi="Arial" w:cs="Arial"/>
          <w:lang w:eastAsia="en-GB"/>
        </w:rPr>
        <w:t xml:space="preserve">Borough Councillor M Peters reported that </w:t>
      </w:r>
      <w:r w:rsidR="00E87F7D">
        <w:rPr>
          <w:rFonts w:ascii="Arial" w:eastAsia="Times New Roman" w:hAnsi="Arial" w:cs="Arial"/>
          <w:lang w:eastAsia="en-GB"/>
        </w:rPr>
        <w:t xml:space="preserve">(a) </w:t>
      </w:r>
      <w:r>
        <w:rPr>
          <w:rFonts w:ascii="Arial" w:eastAsia="Times New Roman" w:hAnsi="Arial" w:cs="Arial"/>
          <w:lang w:eastAsia="en-GB"/>
        </w:rPr>
        <w:t xml:space="preserve">meetings regarding the proposed Local Government Reorganisation continues with the views of the Borough needing to be submitted </w:t>
      </w:r>
      <w:r w:rsidR="00E87F7D">
        <w:rPr>
          <w:rFonts w:ascii="Arial" w:eastAsia="Times New Roman" w:hAnsi="Arial" w:cs="Arial"/>
          <w:lang w:eastAsia="en-GB"/>
        </w:rPr>
        <w:t xml:space="preserve">to Government </w:t>
      </w:r>
      <w:r>
        <w:rPr>
          <w:rFonts w:ascii="Arial" w:eastAsia="Times New Roman" w:hAnsi="Arial" w:cs="Arial"/>
          <w:lang w:eastAsia="en-GB"/>
        </w:rPr>
        <w:t>by 28</w:t>
      </w:r>
      <w:r w:rsidRPr="00E560B2">
        <w:rPr>
          <w:rFonts w:ascii="Arial" w:eastAsia="Times New Roman" w:hAnsi="Arial" w:cs="Arial"/>
          <w:vertAlign w:val="superscript"/>
          <w:lang w:eastAsia="en-GB"/>
        </w:rPr>
        <w:t>th</w:t>
      </w:r>
      <w:r>
        <w:rPr>
          <w:rFonts w:ascii="Arial" w:eastAsia="Times New Roman" w:hAnsi="Arial" w:cs="Arial"/>
          <w:lang w:eastAsia="en-GB"/>
        </w:rPr>
        <w:t xml:space="preserve"> November </w:t>
      </w:r>
      <w:r w:rsidR="00E87F7D">
        <w:rPr>
          <w:rFonts w:ascii="Arial" w:eastAsia="Times New Roman" w:hAnsi="Arial" w:cs="Arial"/>
          <w:lang w:eastAsia="en-GB"/>
        </w:rPr>
        <w:t>and (b) the celebration of Black History Month was being launched that evening with an event at Temple Hill Community Centre</w:t>
      </w:r>
    </w:p>
    <w:p w14:paraId="7813D1D7" w14:textId="77777777" w:rsidR="00B54106" w:rsidRPr="0054547E" w:rsidRDefault="00B54106" w:rsidP="00E45374">
      <w:pPr>
        <w:pStyle w:val="ListParagraph"/>
        <w:tabs>
          <w:tab w:val="left" w:pos="3090"/>
          <w:tab w:val="right" w:pos="8930"/>
        </w:tabs>
        <w:ind w:left="1560" w:right="-589" w:hanging="567"/>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016004BF" w:rsidR="006C0EA8" w:rsidRPr="0054547E" w:rsidRDefault="009E52E4" w:rsidP="00781304">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862777">
        <w:rPr>
          <w:rFonts w:ascii="Arial" w:hAnsi="Arial" w:cs="Arial"/>
        </w:rPr>
        <w:t>3</w:t>
      </w:r>
      <w:r w:rsidR="00862777" w:rsidRPr="00862777">
        <w:rPr>
          <w:rFonts w:ascii="Arial" w:hAnsi="Arial" w:cs="Arial"/>
          <w:vertAlign w:val="superscript"/>
        </w:rPr>
        <w:t>rd</w:t>
      </w:r>
      <w:r w:rsidR="00862777">
        <w:rPr>
          <w:rFonts w:ascii="Arial" w:hAnsi="Arial" w:cs="Arial"/>
        </w:rPr>
        <w:t xml:space="preserve"> September</w:t>
      </w:r>
      <w:r w:rsidR="00E77F39">
        <w:rPr>
          <w:rFonts w:ascii="Arial" w:hAnsi="Arial" w:cs="Arial"/>
        </w:rPr>
        <w:t xml:space="preserve"> 2025</w:t>
      </w:r>
      <w:r>
        <w:rPr>
          <w:rFonts w:ascii="Arial" w:hAnsi="Arial" w:cs="Arial"/>
        </w:rPr>
        <w:t xml:space="preserve"> were approved and adopted as a true record</w:t>
      </w: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2D119239"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9E52E4">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1814A880" w:rsidR="00720B2B" w:rsidRPr="0054547E" w:rsidRDefault="00E35161" w:rsidP="00AA02CA">
      <w:pPr>
        <w:tabs>
          <w:tab w:val="left" w:pos="3090"/>
          <w:tab w:val="right" w:pos="8930"/>
        </w:tabs>
        <w:spacing w:after="0"/>
        <w:ind w:left="1985" w:right="-7"/>
        <w:rPr>
          <w:rFonts w:ascii="Arial" w:hAnsi="Arial" w:cs="Arial"/>
          <w:i/>
          <w:iCs/>
        </w:rPr>
      </w:pPr>
      <w:r>
        <w:rPr>
          <w:rFonts w:ascii="Arial" w:hAnsi="Arial" w:cs="Arial"/>
        </w:rPr>
        <w:t xml:space="preserve">Having been circulated to Members in advance of the Meeting, </w:t>
      </w:r>
      <w:r w:rsidR="006B2640" w:rsidRPr="0054547E">
        <w:rPr>
          <w:rFonts w:ascii="Arial" w:hAnsi="Arial" w:cs="Arial"/>
        </w:rPr>
        <w:t xml:space="preserve">the Financial Statements for </w:t>
      </w:r>
      <w:r w:rsidR="00E77F39">
        <w:rPr>
          <w:rFonts w:ascii="Arial" w:hAnsi="Arial" w:cs="Arial"/>
        </w:rPr>
        <w:t xml:space="preserve">the month ended </w:t>
      </w:r>
      <w:r w:rsidR="00862777">
        <w:rPr>
          <w:rFonts w:ascii="Arial" w:hAnsi="Arial" w:cs="Arial"/>
        </w:rPr>
        <w:t>30</w:t>
      </w:r>
      <w:r w:rsidR="00862777" w:rsidRPr="00862777">
        <w:rPr>
          <w:rFonts w:ascii="Arial" w:hAnsi="Arial" w:cs="Arial"/>
          <w:vertAlign w:val="superscript"/>
        </w:rPr>
        <w:t>th</w:t>
      </w:r>
      <w:r w:rsidR="00862777">
        <w:rPr>
          <w:rFonts w:ascii="Arial" w:hAnsi="Arial" w:cs="Arial"/>
        </w:rPr>
        <w:t xml:space="preserve"> September</w:t>
      </w:r>
      <w:r w:rsidR="009E52E4">
        <w:rPr>
          <w:rFonts w:ascii="Arial" w:hAnsi="Arial" w:cs="Arial"/>
        </w:rPr>
        <w:t xml:space="preserve"> 2025 were approved</w:t>
      </w:r>
    </w:p>
    <w:p w14:paraId="154C0F0D" w14:textId="77777777" w:rsidR="00720B2B" w:rsidRPr="00E40BAE" w:rsidRDefault="00720B2B" w:rsidP="00781304">
      <w:pPr>
        <w:tabs>
          <w:tab w:val="left" w:pos="3090"/>
          <w:tab w:val="right" w:pos="8930"/>
        </w:tabs>
        <w:spacing w:after="0"/>
        <w:ind w:left="1985" w:right="-589"/>
        <w:rPr>
          <w:rFonts w:ascii="Arial" w:hAnsi="Arial" w:cs="Arial"/>
          <w:color w:val="FF0000"/>
        </w:rPr>
      </w:pPr>
    </w:p>
    <w:p w14:paraId="7A4E9CC1" w14:textId="3ADAEF90" w:rsidR="00FD522A" w:rsidRDefault="00FD522A" w:rsidP="00FD522A">
      <w:pPr>
        <w:pStyle w:val="NoSpacing"/>
        <w:numPr>
          <w:ilvl w:val="0"/>
          <w:numId w:val="3"/>
        </w:numPr>
        <w:tabs>
          <w:tab w:val="left" w:pos="1485"/>
        </w:tabs>
        <w:ind w:left="1985" w:right="-589" w:hanging="567"/>
        <w:rPr>
          <w:rFonts w:ascii="Arial" w:hAnsi="Arial" w:cs="Arial"/>
          <w:b/>
        </w:rPr>
      </w:pPr>
      <w:r w:rsidRPr="00FD522A">
        <w:rPr>
          <w:rFonts w:ascii="Arial" w:hAnsi="Arial" w:cs="Arial"/>
          <w:b/>
        </w:rPr>
        <w:t>Risk Management Plan Assessment</w:t>
      </w:r>
    </w:p>
    <w:p w14:paraId="3ABD384D" w14:textId="77777777" w:rsidR="00FD522A" w:rsidRDefault="00FD522A" w:rsidP="00FD522A">
      <w:pPr>
        <w:pStyle w:val="NoSpacing"/>
        <w:tabs>
          <w:tab w:val="left" w:pos="1485"/>
        </w:tabs>
        <w:ind w:right="-589"/>
        <w:rPr>
          <w:rFonts w:ascii="Arial" w:hAnsi="Arial" w:cs="Arial"/>
          <w:b/>
        </w:rPr>
      </w:pPr>
    </w:p>
    <w:p w14:paraId="27B78DDC" w14:textId="44786B14" w:rsidR="00FD522A" w:rsidRDefault="00FD522A" w:rsidP="00FD522A">
      <w:pPr>
        <w:pStyle w:val="NoSpacing"/>
        <w:tabs>
          <w:tab w:val="left" w:pos="1485"/>
        </w:tabs>
        <w:ind w:left="1985" w:right="-589"/>
        <w:rPr>
          <w:rFonts w:ascii="Arial" w:hAnsi="Arial" w:cs="Arial"/>
          <w:bCs/>
        </w:rPr>
      </w:pPr>
      <w:r>
        <w:rPr>
          <w:rFonts w:ascii="Arial" w:hAnsi="Arial" w:cs="Arial"/>
          <w:bCs/>
        </w:rPr>
        <w:t>Having been circulated to Members in advance of the Meeting</w:t>
      </w:r>
      <w:r w:rsidR="003E3047">
        <w:rPr>
          <w:rFonts w:ascii="Arial" w:hAnsi="Arial" w:cs="Arial"/>
          <w:bCs/>
        </w:rPr>
        <w:t xml:space="preserve">, </w:t>
      </w:r>
      <w:r>
        <w:rPr>
          <w:rFonts w:ascii="Arial" w:hAnsi="Arial" w:cs="Arial"/>
          <w:bCs/>
        </w:rPr>
        <w:t>the Risk Management Plan Assessment</w:t>
      </w:r>
      <w:r w:rsidR="009E52E4">
        <w:rPr>
          <w:rFonts w:ascii="Arial" w:hAnsi="Arial" w:cs="Arial"/>
          <w:bCs/>
        </w:rPr>
        <w:t xml:space="preserve"> was adopted</w:t>
      </w:r>
    </w:p>
    <w:p w14:paraId="5D60B0B2" w14:textId="77777777" w:rsidR="00FD522A" w:rsidRDefault="00FD522A" w:rsidP="00FD522A">
      <w:pPr>
        <w:pStyle w:val="NoSpacing"/>
        <w:tabs>
          <w:tab w:val="left" w:pos="1485"/>
        </w:tabs>
        <w:ind w:left="1985" w:right="-589"/>
        <w:rPr>
          <w:rFonts w:ascii="Arial" w:hAnsi="Arial" w:cs="Arial"/>
          <w:bCs/>
        </w:rPr>
      </w:pPr>
    </w:p>
    <w:p w14:paraId="64FD9F62" w14:textId="3AE07DD4" w:rsidR="00233086" w:rsidRDefault="00233086">
      <w:pPr>
        <w:pStyle w:val="NoSpacing"/>
        <w:numPr>
          <w:ilvl w:val="0"/>
          <w:numId w:val="15"/>
        </w:numPr>
        <w:tabs>
          <w:tab w:val="left" w:pos="142"/>
          <w:tab w:val="left" w:pos="1485"/>
        </w:tabs>
        <w:ind w:left="1985" w:right="-589" w:hanging="567"/>
        <w:rPr>
          <w:rFonts w:ascii="Arial" w:hAnsi="Arial" w:cs="Arial"/>
          <w:b/>
        </w:rPr>
      </w:pPr>
      <w:r w:rsidRPr="00233086">
        <w:rPr>
          <w:rFonts w:ascii="Arial" w:hAnsi="Arial" w:cs="Arial"/>
          <w:b/>
        </w:rPr>
        <w:t>2024/25</w:t>
      </w:r>
      <w:r>
        <w:rPr>
          <w:rFonts w:ascii="Arial" w:hAnsi="Arial" w:cs="Arial"/>
          <w:b/>
        </w:rPr>
        <w:t xml:space="preserve"> Statement of Accounts</w:t>
      </w:r>
    </w:p>
    <w:p w14:paraId="5E4CCB5D" w14:textId="77777777" w:rsidR="00233086" w:rsidRDefault="00233086" w:rsidP="00233086">
      <w:pPr>
        <w:pStyle w:val="NoSpacing"/>
        <w:tabs>
          <w:tab w:val="left" w:pos="142"/>
          <w:tab w:val="left" w:pos="1485"/>
        </w:tabs>
        <w:ind w:right="-589"/>
        <w:rPr>
          <w:rFonts w:ascii="Arial" w:hAnsi="Arial" w:cs="Arial"/>
          <w:b/>
        </w:rPr>
      </w:pPr>
    </w:p>
    <w:p w14:paraId="299AE136" w14:textId="7AAA0688" w:rsidR="00233086" w:rsidRDefault="00233086" w:rsidP="009E52E4">
      <w:pPr>
        <w:pStyle w:val="NoSpacing"/>
        <w:tabs>
          <w:tab w:val="left" w:pos="142"/>
          <w:tab w:val="left" w:pos="1485"/>
        </w:tabs>
        <w:ind w:left="1985" w:right="-589"/>
        <w:rPr>
          <w:rFonts w:ascii="Arial" w:hAnsi="Arial" w:cs="Arial"/>
          <w:bCs/>
        </w:rPr>
      </w:pPr>
      <w:r>
        <w:rPr>
          <w:rFonts w:ascii="Arial" w:hAnsi="Arial" w:cs="Arial"/>
          <w:bCs/>
        </w:rPr>
        <w:t>Having been circulated to Members in advance of the Meeting</w:t>
      </w:r>
      <w:r w:rsidR="00F94F4E">
        <w:rPr>
          <w:rFonts w:ascii="Arial" w:hAnsi="Arial" w:cs="Arial"/>
          <w:bCs/>
        </w:rPr>
        <w:t xml:space="preserve"> with a covering explanation</w:t>
      </w:r>
      <w:r w:rsidR="00FE49B4">
        <w:rPr>
          <w:rFonts w:ascii="Arial" w:hAnsi="Arial" w:cs="Arial"/>
          <w:bCs/>
        </w:rPr>
        <w:t>,</w:t>
      </w:r>
      <w:r w:rsidR="00F94F4E">
        <w:rPr>
          <w:rFonts w:ascii="Arial" w:hAnsi="Arial" w:cs="Arial"/>
          <w:bCs/>
        </w:rPr>
        <w:t xml:space="preserve"> </w:t>
      </w:r>
      <w:r w:rsidR="009E52E4">
        <w:rPr>
          <w:rFonts w:ascii="Arial" w:hAnsi="Arial" w:cs="Arial"/>
          <w:bCs/>
        </w:rPr>
        <w:t xml:space="preserve">the </w:t>
      </w:r>
      <w:r>
        <w:rPr>
          <w:rFonts w:ascii="Arial" w:hAnsi="Arial" w:cs="Arial"/>
          <w:bCs/>
        </w:rPr>
        <w:t>receipt of a letter from then External Auditor to advise that an unsigned copy of the Statement of Accounts had been published on the website and</w:t>
      </w:r>
      <w:r w:rsidR="009E52E4">
        <w:rPr>
          <w:rFonts w:ascii="Arial" w:hAnsi="Arial" w:cs="Arial"/>
          <w:bCs/>
        </w:rPr>
        <w:t xml:space="preserve"> </w:t>
      </w:r>
      <w:r>
        <w:rPr>
          <w:rFonts w:ascii="Arial" w:hAnsi="Arial" w:cs="Arial"/>
          <w:bCs/>
        </w:rPr>
        <w:t xml:space="preserve">require the Statement of Accounts to be restated to ensure a continuity of the returned value of Fixed Assets </w:t>
      </w:r>
      <w:r w:rsidR="009E52E4">
        <w:rPr>
          <w:rFonts w:ascii="Arial" w:hAnsi="Arial" w:cs="Arial"/>
          <w:bCs/>
        </w:rPr>
        <w:t>was noted</w:t>
      </w:r>
    </w:p>
    <w:p w14:paraId="41C77A8E" w14:textId="67C996BA" w:rsidR="00F94F4E" w:rsidRDefault="009E52E4" w:rsidP="00F94F4E">
      <w:pPr>
        <w:pStyle w:val="ListParagraph"/>
        <w:rPr>
          <w:rFonts w:ascii="Arial" w:hAnsi="Arial" w:cs="Arial"/>
          <w:bCs/>
        </w:rPr>
      </w:pPr>
      <w:r>
        <w:rPr>
          <w:rFonts w:ascii="Arial" w:hAnsi="Arial" w:cs="Arial"/>
          <w:bCs/>
        </w:rPr>
        <w:t xml:space="preserve"> </w:t>
      </w:r>
    </w:p>
    <w:p w14:paraId="48B423A0" w14:textId="382A06A8" w:rsidR="00F94F4E" w:rsidRDefault="009E52E4" w:rsidP="009E52E4">
      <w:pPr>
        <w:pStyle w:val="ListParagraph"/>
        <w:ind w:left="1985"/>
        <w:rPr>
          <w:rFonts w:ascii="Arial" w:hAnsi="Arial" w:cs="Arial"/>
          <w:bCs/>
        </w:rPr>
      </w:pPr>
      <w:r>
        <w:rPr>
          <w:rFonts w:ascii="Arial" w:hAnsi="Arial" w:cs="Arial"/>
          <w:bCs/>
        </w:rPr>
        <w:t xml:space="preserve">It was further noted that </w:t>
      </w:r>
      <w:r w:rsidR="00F94F4E">
        <w:rPr>
          <w:rFonts w:ascii="Arial" w:hAnsi="Arial" w:cs="Arial"/>
          <w:bCs/>
        </w:rPr>
        <w:t xml:space="preserve">the restated Statement of </w:t>
      </w:r>
      <w:r w:rsidR="00101F54">
        <w:rPr>
          <w:rFonts w:ascii="Arial" w:hAnsi="Arial" w:cs="Arial"/>
          <w:bCs/>
        </w:rPr>
        <w:t>A</w:t>
      </w:r>
      <w:r w:rsidR="00F94F4E">
        <w:rPr>
          <w:rFonts w:ascii="Arial" w:hAnsi="Arial" w:cs="Arial"/>
          <w:bCs/>
        </w:rPr>
        <w:t>ccounts was submitted to the External Auditor on 3</w:t>
      </w:r>
      <w:r w:rsidR="00F94F4E" w:rsidRPr="00F94F4E">
        <w:rPr>
          <w:rFonts w:ascii="Arial" w:hAnsi="Arial" w:cs="Arial"/>
          <w:bCs/>
          <w:vertAlign w:val="superscript"/>
        </w:rPr>
        <w:t>rd</w:t>
      </w:r>
      <w:r w:rsidR="00F94F4E">
        <w:rPr>
          <w:rFonts w:ascii="Arial" w:hAnsi="Arial" w:cs="Arial"/>
          <w:bCs/>
        </w:rPr>
        <w:t xml:space="preserve"> September 2025</w:t>
      </w:r>
    </w:p>
    <w:p w14:paraId="5B1DBBE9" w14:textId="380594CE" w:rsidR="00BC7B69" w:rsidRPr="00BC7B69" w:rsidRDefault="00BC7B69">
      <w:pPr>
        <w:pStyle w:val="NoSpacing"/>
        <w:numPr>
          <w:ilvl w:val="0"/>
          <w:numId w:val="16"/>
        </w:numPr>
        <w:tabs>
          <w:tab w:val="left" w:pos="1485"/>
        </w:tabs>
        <w:ind w:left="1985" w:right="-589" w:hanging="567"/>
        <w:rPr>
          <w:rFonts w:ascii="Arial" w:hAnsi="Arial" w:cs="Arial"/>
          <w:bCs/>
        </w:rPr>
      </w:pPr>
      <w:r>
        <w:rPr>
          <w:rFonts w:ascii="Arial" w:hAnsi="Arial" w:cs="Arial"/>
          <w:b/>
        </w:rPr>
        <w:t>Insurance Renewal</w:t>
      </w:r>
    </w:p>
    <w:p w14:paraId="79ED3955" w14:textId="77777777" w:rsidR="00BC7B69" w:rsidRDefault="00BC7B69" w:rsidP="00BC7B69">
      <w:pPr>
        <w:pStyle w:val="NoSpacing"/>
        <w:tabs>
          <w:tab w:val="left" w:pos="1485"/>
        </w:tabs>
        <w:ind w:right="-589"/>
        <w:rPr>
          <w:rFonts w:ascii="Arial" w:hAnsi="Arial" w:cs="Arial"/>
          <w:b/>
        </w:rPr>
      </w:pPr>
    </w:p>
    <w:p w14:paraId="5ACBDD4D" w14:textId="15A0812F" w:rsidR="00BC7B69" w:rsidRDefault="00BC7B69" w:rsidP="009E52E4">
      <w:pPr>
        <w:pStyle w:val="NoSpacing"/>
        <w:tabs>
          <w:tab w:val="left" w:pos="1485"/>
        </w:tabs>
        <w:ind w:left="1985" w:right="-589"/>
        <w:rPr>
          <w:rFonts w:ascii="Arial" w:hAnsi="Arial" w:cs="Arial"/>
          <w:bCs/>
        </w:rPr>
      </w:pPr>
      <w:r>
        <w:rPr>
          <w:rFonts w:ascii="Arial" w:hAnsi="Arial" w:cs="Arial"/>
          <w:bCs/>
        </w:rPr>
        <w:t>Having been considered in advance of the Meeting the decisions to</w:t>
      </w:r>
      <w:r w:rsidR="009E52E4">
        <w:rPr>
          <w:rFonts w:ascii="Arial" w:hAnsi="Arial" w:cs="Arial"/>
          <w:bCs/>
        </w:rPr>
        <w:t xml:space="preserve"> r</w:t>
      </w:r>
      <w:r>
        <w:rPr>
          <w:rFonts w:ascii="Arial" w:hAnsi="Arial" w:cs="Arial"/>
          <w:bCs/>
        </w:rPr>
        <w:t>enew the existing policy at a cost of £4,569.97 and</w:t>
      </w:r>
      <w:r w:rsidR="009E52E4">
        <w:rPr>
          <w:rFonts w:ascii="Arial" w:hAnsi="Arial" w:cs="Arial"/>
          <w:bCs/>
        </w:rPr>
        <w:t xml:space="preserve"> </w:t>
      </w:r>
      <w:r>
        <w:rPr>
          <w:rFonts w:ascii="Arial" w:hAnsi="Arial" w:cs="Arial"/>
          <w:bCs/>
        </w:rPr>
        <w:t>confirm a 3-Year Fixed Term agreement</w:t>
      </w:r>
      <w:r w:rsidR="009E52E4">
        <w:rPr>
          <w:rFonts w:ascii="Arial" w:hAnsi="Arial" w:cs="Arial"/>
          <w:bCs/>
        </w:rPr>
        <w:t xml:space="preserve"> were ratified </w:t>
      </w:r>
    </w:p>
    <w:p w14:paraId="6B4C373D" w14:textId="77777777" w:rsidR="00FA34DE" w:rsidRPr="00FA34DE" w:rsidRDefault="00FA34DE">
      <w:pPr>
        <w:pStyle w:val="NormalWeb"/>
        <w:numPr>
          <w:ilvl w:val="0"/>
          <w:numId w:val="17"/>
        </w:numPr>
        <w:ind w:left="1985" w:hanging="709"/>
        <w:rPr>
          <w:rFonts w:ascii="Arial" w:hAnsi="Arial" w:cs="Arial"/>
          <w:b/>
          <w:bCs/>
          <w:color w:val="000000"/>
          <w:sz w:val="22"/>
          <w:szCs w:val="22"/>
        </w:rPr>
      </w:pPr>
      <w:r w:rsidRPr="00FA34DE">
        <w:rPr>
          <w:rFonts w:ascii="Arial" w:hAnsi="Arial" w:cs="Arial"/>
          <w:b/>
          <w:bCs/>
          <w:color w:val="000000"/>
          <w:sz w:val="22"/>
          <w:szCs w:val="22"/>
        </w:rPr>
        <w:t>Annual Fire Inspection – Oakfield Park Pavilion</w:t>
      </w:r>
    </w:p>
    <w:p w14:paraId="4C8E76FA" w14:textId="2B6619D8" w:rsidR="00FA34DE" w:rsidRDefault="009E52E4" w:rsidP="009E52E4">
      <w:pPr>
        <w:pStyle w:val="NormalWeb"/>
        <w:ind w:left="1985"/>
        <w:rPr>
          <w:rFonts w:ascii="Arial" w:hAnsi="Arial" w:cs="Arial"/>
          <w:color w:val="000000"/>
          <w:sz w:val="22"/>
          <w:szCs w:val="22"/>
        </w:rPr>
      </w:pPr>
      <w:r>
        <w:rPr>
          <w:rFonts w:ascii="Arial" w:hAnsi="Arial" w:cs="Arial"/>
          <w:color w:val="000000"/>
          <w:sz w:val="22"/>
          <w:szCs w:val="22"/>
        </w:rPr>
        <w:t>It was noted</w:t>
      </w:r>
      <w:r w:rsidR="00FA34DE" w:rsidRPr="00FA34DE">
        <w:rPr>
          <w:rFonts w:ascii="Arial" w:hAnsi="Arial" w:cs="Arial"/>
          <w:color w:val="000000"/>
          <w:sz w:val="22"/>
          <w:szCs w:val="22"/>
        </w:rPr>
        <w:t xml:space="preserve"> that the required annual fire inspecti</w:t>
      </w:r>
      <w:r>
        <w:rPr>
          <w:rFonts w:ascii="Arial" w:hAnsi="Arial" w:cs="Arial"/>
          <w:color w:val="000000"/>
          <w:sz w:val="22"/>
          <w:szCs w:val="22"/>
        </w:rPr>
        <w:t>o</w:t>
      </w:r>
      <w:r w:rsidR="00FA34DE" w:rsidRPr="00FA34DE">
        <w:rPr>
          <w:rFonts w:ascii="Arial" w:hAnsi="Arial" w:cs="Arial"/>
          <w:color w:val="000000"/>
          <w:sz w:val="22"/>
          <w:szCs w:val="22"/>
        </w:rPr>
        <w:t xml:space="preserve">n of Oakfield Park Pavilion under the Preventative Maintenance Contract with Chubbs </w:t>
      </w:r>
      <w:r>
        <w:rPr>
          <w:rFonts w:ascii="Arial" w:hAnsi="Arial" w:cs="Arial"/>
          <w:color w:val="000000"/>
          <w:sz w:val="22"/>
          <w:szCs w:val="22"/>
        </w:rPr>
        <w:t xml:space="preserve">had been carried </w:t>
      </w:r>
      <w:r w:rsidR="00FA34DE" w:rsidRPr="00FA34DE">
        <w:rPr>
          <w:rFonts w:ascii="Arial" w:hAnsi="Arial" w:cs="Arial"/>
          <w:color w:val="000000"/>
          <w:sz w:val="22"/>
          <w:szCs w:val="22"/>
        </w:rPr>
        <w:t>out on 15th September 2025 and</w:t>
      </w:r>
      <w:r>
        <w:rPr>
          <w:rFonts w:ascii="Arial" w:hAnsi="Arial" w:cs="Arial"/>
          <w:color w:val="000000"/>
          <w:sz w:val="22"/>
          <w:szCs w:val="22"/>
        </w:rPr>
        <w:t xml:space="preserve"> that</w:t>
      </w:r>
      <w:r w:rsidR="00FA34DE" w:rsidRPr="00FA34DE">
        <w:rPr>
          <w:rFonts w:ascii="Arial" w:hAnsi="Arial" w:cs="Arial"/>
          <w:color w:val="000000"/>
          <w:sz w:val="22"/>
          <w:szCs w:val="22"/>
        </w:rPr>
        <w:t xml:space="preserve"> having past their expiry date two of the extinguishers have had to be replaced which, together with the cost of the inspection, h</w:t>
      </w:r>
      <w:r w:rsidR="00634A70">
        <w:rPr>
          <w:rFonts w:ascii="Arial" w:hAnsi="Arial" w:cs="Arial"/>
          <w:color w:val="000000"/>
          <w:sz w:val="22"/>
          <w:szCs w:val="22"/>
        </w:rPr>
        <w:t>ad</w:t>
      </w:r>
      <w:r w:rsidR="00FA34DE" w:rsidRPr="00FA34DE">
        <w:rPr>
          <w:rFonts w:ascii="Arial" w:hAnsi="Arial" w:cs="Arial"/>
          <w:color w:val="000000"/>
          <w:sz w:val="22"/>
          <w:szCs w:val="22"/>
        </w:rPr>
        <w:t xml:space="preserve"> resulted in an</w:t>
      </w:r>
      <w:r w:rsidR="00FA34DE">
        <w:rPr>
          <w:rFonts w:ascii="Arial" w:hAnsi="Arial" w:cs="Arial"/>
          <w:color w:val="000000"/>
          <w:sz w:val="22"/>
          <w:szCs w:val="22"/>
        </w:rPr>
        <w:t xml:space="preserve"> </w:t>
      </w:r>
      <w:r w:rsidR="00FA34DE" w:rsidRPr="00FA34DE">
        <w:rPr>
          <w:rFonts w:ascii="Arial" w:hAnsi="Arial" w:cs="Arial"/>
          <w:color w:val="000000"/>
          <w:sz w:val="22"/>
          <w:szCs w:val="22"/>
        </w:rPr>
        <w:t>unavoidable charge of £</w:t>
      </w:r>
      <w:r w:rsidR="00FA34DE">
        <w:rPr>
          <w:rFonts w:ascii="Arial" w:hAnsi="Arial" w:cs="Arial"/>
          <w:color w:val="000000"/>
          <w:sz w:val="22"/>
          <w:szCs w:val="22"/>
        </w:rPr>
        <w:t>765.35</w:t>
      </w:r>
      <w:r w:rsidR="00FA34DE" w:rsidRPr="00FA34DE">
        <w:rPr>
          <w:rFonts w:ascii="Arial" w:hAnsi="Arial" w:cs="Arial"/>
          <w:color w:val="000000"/>
          <w:sz w:val="22"/>
          <w:szCs w:val="22"/>
        </w:rPr>
        <w:t xml:space="preserve"> (nett of VAT)</w:t>
      </w:r>
      <w:r w:rsidR="00B54106">
        <w:rPr>
          <w:rFonts w:ascii="Arial" w:hAnsi="Arial" w:cs="Arial"/>
          <w:color w:val="000000"/>
          <w:sz w:val="22"/>
          <w:szCs w:val="22"/>
        </w:rPr>
        <w:t>.</w:t>
      </w:r>
    </w:p>
    <w:p w14:paraId="4B74A15F" w14:textId="0CD16F64" w:rsidR="00B54106" w:rsidRDefault="00B54106" w:rsidP="009E52E4">
      <w:pPr>
        <w:pStyle w:val="NormalWeb"/>
        <w:ind w:left="1985"/>
        <w:rPr>
          <w:rFonts w:ascii="Arial" w:hAnsi="Arial" w:cs="Arial"/>
          <w:color w:val="000000"/>
          <w:sz w:val="22"/>
          <w:szCs w:val="22"/>
        </w:rPr>
      </w:pPr>
      <w:r>
        <w:rPr>
          <w:rFonts w:ascii="Arial" w:hAnsi="Arial" w:cs="Arial"/>
          <w:color w:val="000000"/>
          <w:sz w:val="22"/>
          <w:szCs w:val="22"/>
        </w:rPr>
        <w:lastRenderedPageBreak/>
        <w:t xml:space="preserve">In view of </w:t>
      </w:r>
      <w:r w:rsidR="00374622">
        <w:rPr>
          <w:rFonts w:ascii="Arial" w:hAnsi="Arial" w:cs="Arial"/>
          <w:color w:val="000000"/>
          <w:sz w:val="22"/>
          <w:szCs w:val="22"/>
        </w:rPr>
        <w:t xml:space="preserve">what was considered to be a </w:t>
      </w:r>
      <w:r>
        <w:rPr>
          <w:rFonts w:ascii="Arial" w:hAnsi="Arial" w:cs="Arial"/>
          <w:color w:val="000000"/>
          <w:sz w:val="22"/>
          <w:szCs w:val="22"/>
        </w:rPr>
        <w:t>high charge</w:t>
      </w:r>
      <w:r w:rsidR="00374622">
        <w:rPr>
          <w:rFonts w:ascii="Arial" w:hAnsi="Arial" w:cs="Arial"/>
          <w:color w:val="000000"/>
          <w:sz w:val="22"/>
          <w:szCs w:val="22"/>
        </w:rPr>
        <w:t>,</w:t>
      </w:r>
      <w:r>
        <w:rPr>
          <w:rFonts w:ascii="Arial" w:hAnsi="Arial" w:cs="Arial"/>
          <w:color w:val="000000"/>
          <w:sz w:val="22"/>
          <w:szCs w:val="22"/>
        </w:rPr>
        <w:t xml:space="preserve"> the Clerk was instructed to source an alternative contractor for future inspections </w:t>
      </w:r>
      <w:r w:rsidR="00374622">
        <w:rPr>
          <w:rFonts w:ascii="Arial" w:hAnsi="Arial" w:cs="Arial"/>
          <w:b/>
          <w:bCs/>
          <w:i/>
          <w:iCs/>
          <w:color w:val="000000"/>
          <w:sz w:val="22"/>
          <w:szCs w:val="22"/>
        </w:rPr>
        <w:t>[AP]</w:t>
      </w:r>
      <w:r>
        <w:rPr>
          <w:rFonts w:ascii="Arial" w:hAnsi="Arial" w:cs="Arial"/>
          <w:color w:val="000000"/>
          <w:sz w:val="22"/>
          <w:szCs w:val="22"/>
        </w:rPr>
        <w:t xml:space="preserve"> </w:t>
      </w: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45320B97" w:rsidR="004A56D1" w:rsidRDefault="004A56D1">
      <w:pPr>
        <w:pStyle w:val="NoSpacing"/>
        <w:numPr>
          <w:ilvl w:val="0"/>
          <w:numId w:val="8"/>
        </w:numPr>
        <w:tabs>
          <w:tab w:val="left" w:pos="7513"/>
          <w:tab w:val="left" w:pos="8217"/>
          <w:tab w:val="right" w:pos="8930"/>
        </w:tabs>
        <w:ind w:left="1985" w:right="-589" w:hanging="567"/>
        <w:rPr>
          <w:rFonts w:ascii="Arial" w:hAnsi="Arial" w:cs="Arial"/>
          <w:b/>
        </w:rPr>
      </w:pPr>
      <w:r>
        <w:rPr>
          <w:rFonts w:ascii="Arial" w:hAnsi="Arial" w:cs="Arial"/>
          <w:b/>
        </w:rPr>
        <w:t xml:space="preserve">Wilmington Fair </w:t>
      </w:r>
    </w:p>
    <w:p w14:paraId="16B54514" w14:textId="77777777" w:rsidR="00893DA5" w:rsidRDefault="00893DA5" w:rsidP="00893DA5">
      <w:pPr>
        <w:pStyle w:val="NoSpacing"/>
        <w:tabs>
          <w:tab w:val="left" w:pos="7513"/>
          <w:tab w:val="left" w:pos="8217"/>
          <w:tab w:val="right" w:pos="8930"/>
        </w:tabs>
        <w:ind w:right="-589"/>
        <w:rPr>
          <w:rFonts w:ascii="Arial" w:hAnsi="Arial" w:cs="Arial"/>
          <w:b/>
        </w:rPr>
      </w:pPr>
    </w:p>
    <w:p w14:paraId="09EC3D8F" w14:textId="78A342EE" w:rsidR="00E77F39" w:rsidRDefault="00893DA5" w:rsidP="00893DA5">
      <w:pPr>
        <w:pStyle w:val="NoSpacing"/>
        <w:tabs>
          <w:tab w:val="left" w:pos="7513"/>
          <w:tab w:val="left" w:pos="8217"/>
          <w:tab w:val="right" w:pos="8930"/>
        </w:tabs>
        <w:ind w:left="1985" w:right="-589"/>
        <w:rPr>
          <w:rFonts w:ascii="Arial" w:hAnsi="Arial" w:cs="Arial"/>
          <w:bCs/>
        </w:rPr>
      </w:pPr>
      <w:r>
        <w:rPr>
          <w:rFonts w:ascii="Arial" w:hAnsi="Arial" w:cs="Arial"/>
          <w:bCs/>
        </w:rPr>
        <w:t xml:space="preserve">Members discussed whether, based on this </w:t>
      </w:r>
      <w:proofErr w:type="spellStart"/>
      <w:r>
        <w:rPr>
          <w:rFonts w:ascii="Arial" w:hAnsi="Arial" w:cs="Arial"/>
          <w:bCs/>
        </w:rPr>
        <w:t>year’s experience</w:t>
      </w:r>
      <w:proofErr w:type="spellEnd"/>
      <w:r>
        <w:rPr>
          <w:rFonts w:ascii="Arial" w:hAnsi="Arial" w:cs="Arial"/>
          <w:bCs/>
        </w:rPr>
        <w:t xml:space="preserve">, the Parish Council should have a physical presence at future Fairs. Having noted that the Newsletters distributed at the Fair had been well received, Members considered that the benefit of Members being present in an official capacity was negligible. It was agreed that a decision would be made </w:t>
      </w:r>
      <w:r w:rsidR="00E560B2">
        <w:rPr>
          <w:rFonts w:ascii="Arial" w:hAnsi="Arial" w:cs="Arial"/>
          <w:bCs/>
        </w:rPr>
        <w:t>on an annual basis</w:t>
      </w:r>
      <w:r>
        <w:rPr>
          <w:rFonts w:ascii="Arial" w:hAnsi="Arial" w:cs="Arial"/>
          <w:bCs/>
        </w:rPr>
        <w:t xml:space="preserve"> but that if </w:t>
      </w:r>
      <w:proofErr w:type="gramStart"/>
      <w:r>
        <w:rPr>
          <w:rFonts w:ascii="Arial" w:hAnsi="Arial" w:cs="Arial"/>
          <w:bCs/>
        </w:rPr>
        <w:t>it</w:t>
      </w:r>
      <w:proofErr w:type="gramEnd"/>
      <w:r>
        <w:rPr>
          <w:rFonts w:ascii="Arial" w:hAnsi="Arial" w:cs="Arial"/>
          <w:bCs/>
        </w:rPr>
        <w:t xml:space="preserve"> Members </w:t>
      </w:r>
      <w:r w:rsidR="00E560B2">
        <w:rPr>
          <w:rFonts w:ascii="Arial" w:hAnsi="Arial" w:cs="Arial"/>
          <w:bCs/>
        </w:rPr>
        <w:t>were to be present it would require the attendance of all Members</w:t>
      </w:r>
    </w:p>
    <w:p w14:paraId="34772E3B" w14:textId="77777777" w:rsidR="00E560B2" w:rsidRPr="00634A70" w:rsidRDefault="00E560B2" w:rsidP="00893DA5">
      <w:pPr>
        <w:pStyle w:val="NoSpacing"/>
        <w:tabs>
          <w:tab w:val="left" w:pos="7513"/>
          <w:tab w:val="left" w:pos="8217"/>
          <w:tab w:val="right" w:pos="8930"/>
        </w:tabs>
        <w:ind w:left="1985" w:right="-589"/>
        <w:rPr>
          <w:rFonts w:ascii="Arial" w:hAnsi="Arial" w:cs="Arial"/>
          <w:b/>
          <w:color w:val="EE0000"/>
        </w:rPr>
      </w:pPr>
    </w:p>
    <w:p w14:paraId="2D482C41" w14:textId="5862164B" w:rsidR="00963411" w:rsidRDefault="00B53150" w:rsidP="00E560B2">
      <w:pPr>
        <w:pStyle w:val="NoSpacing"/>
        <w:tabs>
          <w:tab w:val="left" w:pos="2410"/>
          <w:tab w:val="left" w:pos="7513"/>
          <w:tab w:val="left" w:pos="8217"/>
          <w:tab w:val="right" w:pos="8930"/>
        </w:tabs>
        <w:ind w:left="1985" w:right="-589"/>
        <w:rPr>
          <w:rFonts w:ascii="Arial" w:hAnsi="Arial" w:cs="Arial"/>
          <w:bCs/>
        </w:rPr>
      </w:pPr>
      <w:r w:rsidRPr="00E560B2">
        <w:rPr>
          <w:rFonts w:ascii="Arial" w:hAnsi="Arial" w:cs="Arial"/>
          <w:bCs/>
        </w:rPr>
        <w:t>Having been circulated to Members in advance of the Meeting</w:t>
      </w:r>
      <w:r w:rsidR="00E86BA5" w:rsidRPr="00E560B2">
        <w:rPr>
          <w:rFonts w:ascii="Arial" w:hAnsi="Arial" w:cs="Arial"/>
          <w:bCs/>
        </w:rPr>
        <w:t xml:space="preserve">, receipt of the Financial Statement </w:t>
      </w:r>
      <w:r w:rsidR="00073937" w:rsidRPr="00E560B2">
        <w:rPr>
          <w:rFonts w:ascii="Arial" w:hAnsi="Arial" w:cs="Arial"/>
          <w:bCs/>
        </w:rPr>
        <w:t xml:space="preserve">showing income of £1,110 </w:t>
      </w:r>
      <w:r w:rsidR="0059003B" w:rsidRPr="00E560B2">
        <w:rPr>
          <w:rFonts w:ascii="Arial" w:hAnsi="Arial" w:cs="Arial"/>
          <w:bCs/>
        </w:rPr>
        <w:t>available for distribution to Charities</w:t>
      </w:r>
      <w:r w:rsidR="00CB721A" w:rsidRPr="00E560B2">
        <w:rPr>
          <w:rFonts w:ascii="Arial" w:hAnsi="Arial" w:cs="Arial"/>
          <w:bCs/>
        </w:rPr>
        <w:t>/Performers and Council expendi</w:t>
      </w:r>
      <w:r w:rsidR="000565FA" w:rsidRPr="00E560B2">
        <w:rPr>
          <w:rFonts w:ascii="Arial" w:hAnsi="Arial" w:cs="Arial"/>
          <w:bCs/>
        </w:rPr>
        <w:t>ture of £1,</w:t>
      </w:r>
      <w:r w:rsidR="00842409" w:rsidRPr="00E560B2">
        <w:rPr>
          <w:rFonts w:ascii="Arial" w:hAnsi="Arial" w:cs="Arial"/>
          <w:bCs/>
        </w:rPr>
        <w:t>511.35 against a Budget Provision of £1,</w:t>
      </w:r>
      <w:r w:rsidR="002D6138" w:rsidRPr="00E560B2">
        <w:rPr>
          <w:rFonts w:ascii="Arial" w:hAnsi="Arial" w:cs="Arial"/>
          <w:bCs/>
        </w:rPr>
        <w:t>750.00</w:t>
      </w:r>
      <w:r w:rsidR="00E560B2">
        <w:rPr>
          <w:rFonts w:ascii="Arial" w:hAnsi="Arial" w:cs="Arial"/>
          <w:bCs/>
        </w:rPr>
        <w:t xml:space="preserve"> was noted</w:t>
      </w:r>
    </w:p>
    <w:p w14:paraId="3F22A2AC" w14:textId="77777777" w:rsidR="00E560B2" w:rsidRDefault="00E560B2" w:rsidP="00E560B2">
      <w:pPr>
        <w:pStyle w:val="NoSpacing"/>
        <w:tabs>
          <w:tab w:val="left" w:pos="2410"/>
          <w:tab w:val="left" w:pos="7513"/>
          <w:tab w:val="left" w:pos="8217"/>
          <w:tab w:val="right" w:pos="8930"/>
        </w:tabs>
        <w:ind w:left="1985" w:right="-589"/>
        <w:rPr>
          <w:rFonts w:ascii="Arial" w:hAnsi="Arial" w:cs="Arial"/>
          <w:bCs/>
        </w:rPr>
      </w:pPr>
    </w:p>
    <w:p w14:paraId="4FABBF82" w14:textId="6C2CC114" w:rsidR="00E560B2" w:rsidRDefault="00E560B2" w:rsidP="00E560B2">
      <w:pPr>
        <w:pStyle w:val="NoSpacing"/>
        <w:tabs>
          <w:tab w:val="left" w:pos="1625"/>
          <w:tab w:val="left" w:pos="3402"/>
        </w:tabs>
        <w:ind w:left="1985" w:right="-589"/>
        <w:rPr>
          <w:rFonts w:ascii="Arial" w:hAnsi="Arial" w:cs="Arial"/>
          <w:bCs/>
          <w:i/>
          <w:iCs/>
        </w:rPr>
      </w:pPr>
      <w:r>
        <w:rPr>
          <w:rFonts w:ascii="Arial" w:hAnsi="Arial" w:cs="Arial"/>
          <w:bCs/>
          <w:i/>
          <w:iCs/>
        </w:rPr>
        <w:t>The exclusion of the press and public for the item 8(a)(ii) of business on the grounds that it involves the likely disclosure of exempt information as defined in the Public Bodies (Admission to Meeting) Act 1960 Section 1(2) was agreed</w:t>
      </w:r>
    </w:p>
    <w:p w14:paraId="45AFDC69" w14:textId="77777777" w:rsidR="00634A70" w:rsidRDefault="00634A70" w:rsidP="004A56D1">
      <w:pPr>
        <w:pStyle w:val="NoSpacing"/>
        <w:tabs>
          <w:tab w:val="left" w:pos="1920"/>
        </w:tabs>
        <w:ind w:right="-589"/>
        <w:rPr>
          <w:rFonts w:ascii="Arial" w:hAnsi="Arial" w:cs="Arial"/>
          <w:bCs/>
        </w:rPr>
      </w:pPr>
    </w:p>
    <w:p w14:paraId="172DBBDD" w14:textId="236C334B" w:rsidR="004A56D1" w:rsidRDefault="004A56D1">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w:t>
      </w:r>
      <w:r w:rsidR="00634A70">
        <w:rPr>
          <w:rFonts w:ascii="Arial" w:hAnsi="Arial" w:cs="Arial"/>
          <w:b/>
        </w:rPr>
        <w:t>–</w:t>
      </w:r>
      <w:r w:rsidR="00973F84">
        <w:rPr>
          <w:rFonts w:ascii="Arial" w:hAnsi="Arial" w:cs="Arial"/>
          <w:b/>
        </w:rPr>
        <w:t xml:space="preserve"> Update</w:t>
      </w:r>
    </w:p>
    <w:p w14:paraId="6312D3A4" w14:textId="77777777" w:rsidR="00634A70" w:rsidRDefault="00634A70" w:rsidP="00634A70">
      <w:pPr>
        <w:pStyle w:val="NoSpacing"/>
        <w:tabs>
          <w:tab w:val="left" w:pos="7513"/>
          <w:tab w:val="left" w:pos="8217"/>
          <w:tab w:val="right" w:pos="8930"/>
        </w:tabs>
        <w:ind w:right="-589"/>
        <w:rPr>
          <w:rFonts w:ascii="Arial" w:hAnsi="Arial" w:cs="Arial"/>
          <w:b/>
        </w:rPr>
      </w:pPr>
    </w:p>
    <w:p w14:paraId="42C77B55" w14:textId="0461FB3B" w:rsidR="00634A70" w:rsidRDefault="00634A70" w:rsidP="00634A70">
      <w:pPr>
        <w:pStyle w:val="NoSpacing"/>
        <w:tabs>
          <w:tab w:val="left" w:pos="7513"/>
          <w:tab w:val="left" w:pos="8217"/>
          <w:tab w:val="right" w:pos="8930"/>
        </w:tabs>
        <w:ind w:left="1985" w:right="-589"/>
        <w:rPr>
          <w:rFonts w:ascii="Arial" w:hAnsi="Arial" w:cs="Arial"/>
          <w:b/>
        </w:rPr>
      </w:pPr>
      <w:r>
        <w:rPr>
          <w:rFonts w:ascii="Arial" w:hAnsi="Arial" w:cs="Arial"/>
          <w:bCs/>
          <w:i/>
          <w:iCs/>
        </w:rPr>
        <w:t>The exclusion of the press and public for the item of business on the grounds that it involves the likely disclosure of exempt information as defined in the Public Bodies (Admission to Meeting) Act 1960 Section 1(2 was agreed</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68F1FBD1" w14:textId="72D10808" w:rsidR="00ED711E" w:rsidRDefault="00ED711E">
      <w:pPr>
        <w:pStyle w:val="ListParagraph"/>
        <w:numPr>
          <w:ilvl w:val="0"/>
          <w:numId w:val="10"/>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5DB2CF2F" w14:textId="18EFDE7B" w:rsidR="00ED711E" w:rsidRPr="00B30B50" w:rsidRDefault="00634A70" w:rsidP="00FC6941">
      <w:pPr>
        <w:pStyle w:val="ListParagraph"/>
        <w:ind w:left="1985"/>
        <w:rPr>
          <w:rFonts w:ascii="Arial" w:hAnsi="Arial" w:cs="Arial"/>
          <w:b/>
          <w:bCs/>
        </w:rPr>
      </w:pPr>
      <w:r>
        <w:rPr>
          <w:rFonts w:ascii="Arial" w:hAnsi="Arial" w:cs="Arial"/>
        </w:rPr>
        <w:t xml:space="preserve">No report </w:t>
      </w:r>
      <w:r w:rsidR="00B30B50">
        <w:rPr>
          <w:rFonts w:ascii="Arial" w:hAnsi="Arial" w:cs="Arial"/>
        </w:rPr>
        <w:t>from the HIP Working Group</w:t>
      </w:r>
      <w:r>
        <w:rPr>
          <w:rFonts w:ascii="Arial" w:hAnsi="Arial" w:cs="Arial"/>
        </w:rPr>
        <w:t xml:space="preserve"> was available</w:t>
      </w:r>
    </w:p>
    <w:p w14:paraId="1D58FFA1" w14:textId="712EB859" w:rsidR="00BC7B69" w:rsidRDefault="00BC7B69">
      <w:pPr>
        <w:pStyle w:val="NoSpacing"/>
        <w:numPr>
          <w:ilvl w:val="0"/>
          <w:numId w:val="10"/>
        </w:numPr>
        <w:tabs>
          <w:tab w:val="right" w:pos="8930"/>
        </w:tabs>
        <w:ind w:left="1985" w:right="-589" w:hanging="567"/>
        <w:rPr>
          <w:rFonts w:ascii="Arial" w:hAnsi="Arial" w:cs="Arial"/>
          <w:b/>
        </w:rPr>
      </w:pPr>
      <w:r>
        <w:rPr>
          <w:rFonts w:ascii="Arial" w:hAnsi="Arial" w:cs="Arial"/>
          <w:b/>
        </w:rPr>
        <w:t>Citizens Advice Energy Community Reach Project</w:t>
      </w:r>
    </w:p>
    <w:p w14:paraId="7BB020F8" w14:textId="77777777" w:rsidR="00BC7B69" w:rsidRDefault="00BC7B69" w:rsidP="00BC7B69">
      <w:pPr>
        <w:pStyle w:val="NoSpacing"/>
        <w:tabs>
          <w:tab w:val="right" w:pos="8930"/>
        </w:tabs>
        <w:ind w:right="-589"/>
        <w:rPr>
          <w:rFonts w:ascii="Arial" w:hAnsi="Arial" w:cs="Arial"/>
          <w:b/>
        </w:rPr>
      </w:pPr>
    </w:p>
    <w:p w14:paraId="74372EC3" w14:textId="6E4F113F" w:rsidR="00BC7B69" w:rsidRDefault="00634A70" w:rsidP="00BC7B69">
      <w:pPr>
        <w:pStyle w:val="NoSpacing"/>
        <w:tabs>
          <w:tab w:val="right" w:pos="8930"/>
        </w:tabs>
        <w:ind w:left="1985" w:right="-589"/>
        <w:rPr>
          <w:rFonts w:ascii="Arial" w:hAnsi="Arial" w:cs="Arial"/>
          <w:bCs/>
        </w:rPr>
      </w:pPr>
      <w:r>
        <w:rPr>
          <w:rFonts w:ascii="Arial" w:hAnsi="Arial" w:cs="Arial"/>
          <w:bCs/>
        </w:rPr>
        <w:t xml:space="preserve">It was noted </w:t>
      </w:r>
      <w:r w:rsidR="00BC7B69">
        <w:rPr>
          <w:rFonts w:ascii="Arial" w:hAnsi="Arial" w:cs="Arial"/>
          <w:bCs/>
        </w:rPr>
        <w:t xml:space="preserve">that, following the decision made at the September Meeting of the Council, an Outreach Session </w:t>
      </w:r>
      <w:r>
        <w:rPr>
          <w:rFonts w:ascii="Arial" w:hAnsi="Arial" w:cs="Arial"/>
          <w:bCs/>
        </w:rPr>
        <w:t>wa</w:t>
      </w:r>
      <w:r w:rsidR="00BC7B69">
        <w:rPr>
          <w:rFonts w:ascii="Arial" w:hAnsi="Arial" w:cs="Arial"/>
          <w:bCs/>
        </w:rPr>
        <w:t>s to be held at Oakfield Park Pavilion on 23</w:t>
      </w:r>
      <w:r w:rsidR="00BC7B69" w:rsidRPr="00BC7B69">
        <w:rPr>
          <w:rFonts w:ascii="Arial" w:hAnsi="Arial" w:cs="Arial"/>
          <w:bCs/>
          <w:vertAlign w:val="superscript"/>
        </w:rPr>
        <w:t>rd</w:t>
      </w:r>
      <w:r w:rsidR="00BC7B69">
        <w:rPr>
          <w:rFonts w:ascii="Arial" w:hAnsi="Arial" w:cs="Arial"/>
          <w:bCs/>
        </w:rPr>
        <w:t xml:space="preserve"> October 2025 between 10.</w:t>
      </w:r>
      <w:r w:rsidR="00836A2D">
        <w:rPr>
          <w:rFonts w:ascii="Arial" w:hAnsi="Arial" w:cs="Arial"/>
          <w:bCs/>
        </w:rPr>
        <w:t>30asm and 1.00pm</w:t>
      </w:r>
    </w:p>
    <w:p w14:paraId="6405E4C7" w14:textId="77777777" w:rsidR="00390ABC" w:rsidRDefault="00390ABC" w:rsidP="00390ABC">
      <w:pPr>
        <w:pStyle w:val="NoSpacing"/>
        <w:tabs>
          <w:tab w:val="right" w:pos="8930"/>
        </w:tabs>
        <w:ind w:left="851" w:right="-589"/>
        <w:rPr>
          <w:rFonts w:ascii="Arial" w:hAnsi="Arial" w:cs="Arial"/>
          <w:b/>
        </w:rPr>
      </w:pPr>
    </w:p>
    <w:p w14:paraId="4F14183B" w14:textId="0742E400" w:rsidR="004A56D1" w:rsidRDefault="00A362AF">
      <w:pPr>
        <w:pStyle w:val="NoSpacing"/>
        <w:numPr>
          <w:ilvl w:val="0"/>
          <w:numId w:val="7"/>
        </w:numPr>
        <w:tabs>
          <w:tab w:val="right" w:pos="8930"/>
        </w:tabs>
        <w:ind w:left="851" w:right="-589" w:hanging="425"/>
        <w:rPr>
          <w:rFonts w:ascii="Arial" w:hAnsi="Arial" w:cs="Arial"/>
          <w:b/>
        </w:rPr>
      </w:pPr>
      <w:r>
        <w:rPr>
          <w:rFonts w:ascii="Arial" w:hAnsi="Arial" w:cs="Arial"/>
          <w:b/>
        </w:rPr>
        <w:t>I</w:t>
      </w:r>
      <w:r w:rsidR="004A56D1" w:rsidRPr="00CD51FF">
        <w:rPr>
          <w:rFonts w:ascii="Arial" w:hAnsi="Arial" w:cs="Arial"/>
          <w:b/>
        </w:rPr>
        <w:t>tems for Discussion</w:t>
      </w:r>
    </w:p>
    <w:p w14:paraId="4B743B9D" w14:textId="77777777" w:rsidR="00FD522A" w:rsidRDefault="00FD522A" w:rsidP="00FD522A">
      <w:pPr>
        <w:pStyle w:val="NoSpacing"/>
        <w:tabs>
          <w:tab w:val="right" w:pos="8930"/>
        </w:tabs>
        <w:ind w:left="1985" w:right="-589"/>
        <w:rPr>
          <w:rFonts w:ascii="Arial" w:hAnsi="Arial" w:cs="Arial"/>
          <w:bCs/>
        </w:rPr>
      </w:pPr>
      <w:bookmarkStart w:id="0" w:name="_Hlk76390668"/>
      <w:bookmarkStart w:id="1" w:name="_Hlk115082122"/>
    </w:p>
    <w:p w14:paraId="77F929CF" w14:textId="69893193" w:rsidR="00B445AB" w:rsidRDefault="00B445AB">
      <w:pPr>
        <w:pStyle w:val="NoSpacing"/>
        <w:numPr>
          <w:ilvl w:val="0"/>
          <w:numId w:val="12"/>
        </w:numPr>
        <w:tabs>
          <w:tab w:val="right" w:pos="8930"/>
        </w:tabs>
        <w:ind w:left="1985" w:right="-589" w:hanging="709"/>
        <w:rPr>
          <w:rFonts w:ascii="Arial" w:hAnsi="Arial" w:cs="Arial"/>
          <w:b/>
        </w:rPr>
      </w:pPr>
      <w:r w:rsidRPr="00B445AB">
        <w:rPr>
          <w:rFonts w:ascii="Arial" w:hAnsi="Arial" w:cs="Arial"/>
          <w:b/>
        </w:rPr>
        <w:t>Oakfield Park Pavilion</w:t>
      </w:r>
      <w:r>
        <w:rPr>
          <w:rFonts w:ascii="Arial" w:hAnsi="Arial" w:cs="Arial"/>
          <w:b/>
        </w:rPr>
        <w:t xml:space="preserve"> – Electrical Installation Condition Report (EICR)</w:t>
      </w:r>
    </w:p>
    <w:p w14:paraId="3486D2DD" w14:textId="77777777" w:rsidR="00B445AB" w:rsidRDefault="00B445AB" w:rsidP="00B445AB">
      <w:pPr>
        <w:pStyle w:val="NoSpacing"/>
        <w:tabs>
          <w:tab w:val="right" w:pos="8930"/>
        </w:tabs>
        <w:ind w:right="-589"/>
        <w:rPr>
          <w:rFonts w:ascii="Arial" w:hAnsi="Arial" w:cs="Arial"/>
          <w:b/>
        </w:rPr>
      </w:pPr>
    </w:p>
    <w:p w14:paraId="15182E6C" w14:textId="220E6345" w:rsidR="00B445AB" w:rsidRDefault="00B445AB" w:rsidP="00634A70">
      <w:pPr>
        <w:pStyle w:val="NoSpacing"/>
        <w:tabs>
          <w:tab w:val="right" w:pos="8930"/>
        </w:tabs>
        <w:ind w:left="1985" w:right="-589"/>
        <w:rPr>
          <w:rFonts w:ascii="Arial" w:hAnsi="Arial" w:cs="Arial"/>
          <w:bCs/>
        </w:rPr>
      </w:pPr>
      <w:r>
        <w:rPr>
          <w:rFonts w:ascii="Arial" w:hAnsi="Arial" w:cs="Arial"/>
          <w:bCs/>
        </w:rPr>
        <w:t>Having been circulated to Members in advance of the Meeting, receipt of the initial results of the inspection carried out on 10</w:t>
      </w:r>
      <w:r w:rsidRPr="00B445AB">
        <w:rPr>
          <w:rFonts w:ascii="Arial" w:hAnsi="Arial" w:cs="Arial"/>
          <w:bCs/>
          <w:vertAlign w:val="superscript"/>
        </w:rPr>
        <w:t>th</w:t>
      </w:r>
      <w:r>
        <w:rPr>
          <w:rFonts w:ascii="Arial" w:hAnsi="Arial" w:cs="Arial"/>
          <w:bCs/>
        </w:rPr>
        <w:t xml:space="preserve"> September 2025 </w:t>
      </w:r>
      <w:r w:rsidR="00634A70">
        <w:rPr>
          <w:rFonts w:ascii="Arial" w:hAnsi="Arial" w:cs="Arial"/>
          <w:bCs/>
        </w:rPr>
        <w:t>were noted</w:t>
      </w:r>
    </w:p>
    <w:p w14:paraId="0E5382DE" w14:textId="77777777" w:rsidR="00634A70" w:rsidRDefault="00634A70" w:rsidP="00634A70">
      <w:pPr>
        <w:pStyle w:val="NoSpacing"/>
        <w:tabs>
          <w:tab w:val="right" w:pos="8930"/>
        </w:tabs>
        <w:ind w:left="1985" w:right="-589"/>
        <w:rPr>
          <w:rFonts w:ascii="Arial" w:hAnsi="Arial" w:cs="Arial"/>
          <w:bCs/>
        </w:rPr>
      </w:pPr>
    </w:p>
    <w:p w14:paraId="7747F571" w14:textId="1D031E65" w:rsidR="00B445AB" w:rsidRDefault="00634A70" w:rsidP="00634A70">
      <w:pPr>
        <w:pStyle w:val="NoSpacing"/>
        <w:tabs>
          <w:tab w:val="right" w:pos="8930"/>
        </w:tabs>
        <w:ind w:left="1985" w:right="-589"/>
        <w:rPr>
          <w:rFonts w:ascii="Arial" w:hAnsi="Arial" w:cs="Arial"/>
          <w:bCs/>
        </w:rPr>
      </w:pPr>
      <w:r>
        <w:rPr>
          <w:rFonts w:ascii="Arial" w:hAnsi="Arial" w:cs="Arial"/>
          <w:bCs/>
        </w:rPr>
        <w:t>It was further noted that,</w:t>
      </w:r>
      <w:r w:rsidR="00B445AB">
        <w:rPr>
          <w:rFonts w:ascii="Arial" w:hAnsi="Arial" w:cs="Arial"/>
          <w:bCs/>
        </w:rPr>
        <w:t xml:space="preserve"> when completed, the inspection </w:t>
      </w:r>
      <w:r>
        <w:rPr>
          <w:rFonts w:ascii="Arial" w:hAnsi="Arial" w:cs="Arial"/>
          <w:bCs/>
        </w:rPr>
        <w:t xml:space="preserve">would </w:t>
      </w:r>
      <w:r w:rsidR="00B445AB">
        <w:rPr>
          <w:rFonts w:ascii="Arial" w:hAnsi="Arial" w:cs="Arial"/>
          <w:bCs/>
        </w:rPr>
        <w:t xml:space="preserve">cost £1,200.00 </w:t>
      </w:r>
    </w:p>
    <w:p w14:paraId="0E611A37" w14:textId="77777777" w:rsidR="00634A70" w:rsidRDefault="00634A70" w:rsidP="00634A70">
      <w:pPr>
        <w:pStyle w:val="NoSpacing"/>
        <w:tabs>
          <w:tab w:val="right" w:pos="8930"/>
        </w:tabs>
        <w:ind w:left="1985" w:right="-589"/>
        <w:rPr>
          <w:rFonts w:ascii="Arial" w:hAnsi="Arial" w:cs="Arial"/>
          <w:bCs/>
        </w:rPr>
      </w:pPr>
    </w:p>
    <w:p w14:paraId="2D7DFD76" w14:textId="3B0012BF" w:rsidR="00B445AB" w:rsidRDefault="00634A70" w:rsidP="00634A70">
      <w:pPr>
        <w:pStyle w:val="NoSpacing"/>
        <w:tabs>
          <w:tab w:val="right" w:pos="8930"/>
        </w:tabs>
        <w:ind w:left="1985" w:right="-589"/>
        <w:rPr>
          <w:rFonts w:ascii="Arial" w:hAnsi="Arial" w:cs="Arial"/>
          <w:bCs/>
        </w:rPr>
      </w:pPr>
      <w:r>
        <w:rPr>
          <w:rFonts w:ascii="Arial" w:hAnsi="Arial" w:cs="Arial"/>
          <w:bCs/>
        </w:rPr>
        <w:t xml:space="preserve">It was </w:t>
      </w:r>
      <w:r w:rsidR="00B445AB">
        <w:rPr>
          <w:rFonts w:ascii="Arial" w:hAnsi="Arial" w:cs="Arial"/>
          <w:bCs/>
        </w:rPr>
        <w:t>agree</w:t>
      </w:r>
      <w:r>
        <w:rPr>
          <w:rFonts w:ascii="Arial" w:hAnsi="Arial" w:cs="Arial"/>
          <w:bCs/>
        </w:rPr>
        <w:t>d</w:t>
      </w:r>
      <w:r w:rsidR="00B445AB">
        <w:rPr>
          <w:rFonts w:ascii="Arial" w:hAnsi="Arial" w:cs="Arial"/>
          <w:bCs/>
        </w:rPr>
        <w:t xml:space="preserve"> that the identified work that is required be commissioned at a total </w:t>
      </w:r>
      <w:r w:rsidR="00E560B2">
        <w:rPr>
          <w:rFonts w:ascii="Arial" w:hAnsi="Arial" w:cs="Arial"/>
          <w:bCs/>
        </w:rPr>
        <w:t xml:space="preserve">unavoidable </w:t>
      </w:r>
      <w:r w:rsidR="00B445AB">
        <w:rPr>
          <w:rFonts w:ascii="Arial" w:hAnsi="Arial" w:cs="Arial"/>
          <w:bCs/>
        </w:rPr>
        <w:t>cost of £2,475 + additional minimum costs of some minor work</w:t>
      </w:r>
    </w:p>
    <w:p w14:paraId="672A94C9" w14:textId="77777777" w:rsidR="00E87F7D" w:rsidRDefault="00E87F7D" w:rsidP="00634A70">
      <w:pPr>
        <w:pStyle w:val="NoSpacing"/>
        <w:tabs>
          <w:tab w:val="right" w:pos="8930"/>
        </w:tabs>
        <w:ind w:left="1985" w:right="-589"/>
        <w:rPr>
          <w:rFonts w:ascii="Arial" w:hAnsi="Arial" w:cs="Arial"/>
          <w:bCs/>
        </w:rPr>
      </w:pPr>
    </w:p>
    <w:p w14:paraId="511FF821" w14:textId="77777777" w:rsidR="00E45374" w:rsidRDefault="00E45374" w:rsidP="00634A70">
      <w:pPr>
        <w:pStyle w:val="NoSpacing"/>
        <w:tabs>
          <w:tab w:val="right" w:pos="8930"/>
        </w:tabs>
        <w:ind w:left="1985" w:right="-589"/>
        <w:rPr>
          <w:rFonts w:ascii="Arial" w:hAnsi="Arial" w:cs="Arial"/>
          <w:bCs/>
        </w:rPr>
      </w:pPr>
    </w:p>
    <w:p w14:paraId="69DA2378" w14:textId="77777777" w:rsidR="00E45374" w:rsidRDefault="00E45374" w:rsidP="00634A70">
      <w:pPr>
        <w:pStyle w:val="NoSpacing"/>
        <w:tabs>
          <w:tab w:val="right" w:pos="8930"/>
        </w:tabs>
        <w:ind w:left="1985" w:right="-589"/>
        <w:rPr>
          <w:rFonts w:ascii="Arial" w:hAnsi="Arial" w:cs="Arial"/>
          <w:bCs/>
        </w:rPr>
      </w:pPr>
    </w:p>
    <w:p w14:paraId="50EE0EC2" w14:textId="77777777" w:rsidR="00E45374" w:rsidRDefault="00E45374" w:rsidP="00634A70">
      <w:pPr>
        <w:pStyle w:val="NoSpacing"/>
        <w:tabs>
          <w:tab w:val="right" w:pos="8930"/>
        </w:tabs>
        <w:ind w:left="1985" w:right="-589"/>
        <w:rPr>
          <w:rFonts w:ascii="Arial" w:hAnsi="Arial" w:cs="Arial"/>
          <w:bCs/>
        </w:rPr>
      </w:pPr>
    </w:p>
    <w:p w14:paraId="71CE15BF" w14:textId="77777777" w:rsidR="00E45374" w:rsidRDefault="00E45374" w:rsidP="00634A70">
      <w:pPr>
        <w:pStyle w:val="NoSpacing"/>
        <w:tabs>
          <w:tab w:val="right" w:pos="8930"/>
        </w:tabs>
        <w:ind w:left="1985" w:right="-589"/>
        <w:rPr>
          <w:rFonts w:ascii="Arial" w:hAnsi="Arial" w:cs="Arial"/>
          <w:bCs/>
        </w:rPr>
      </w:pPr>
    </w:p>
    <w:p w14:paraId="3F779876" w14:textId="77777777" w:rsidR="006132B4" w:rsidRDefault="006132B4">
      <w:pPr>
        <w:pStyle w:val="NoSpacing"/>
        <w:numPr>
          <w:ilvl w:val="0"/>
          <w:numId w:val="24"/>
        </w:numPr>
        <w:tabs>
          <w:tab w:val="left" w:pos="1625"/>
          <w:tab w:val="left" w:pos="3402"/>
        </w:tabs>
        <w:ind w:left="1985" w:right="-589" w:hanging="567"/>
        <w:rPr>
          <w:rFonts w:ascii="Arial" w:hAnsi="Arial" w:cs="Arial"/>
          <w:b/>
        </w:rPr>
      </w:pPr>
      <w:r>
        <w:rPr>
          <w:rFonts w:ascii="Arial" w:hAnsi="Arial" w:cs="Arial"/>
          <w:b/>
        </w:rPr>
        <w:lastRenderedPageBreak/>
        <w:t>Borough Council’s Remembrance Day Service</w:t>
      </w:r>
    </w:p>
    <w:p w14:paraId="6A20B311" w14:textId="77777777" w:rsidR="006132B4" w:rsidRDefault="006132B4" w:rsidP="006132B4">
      <w:pPr>
        <w:pStyle w:val="NoSpacing"/>
        <w:tabs>
          <w:tab w:val="left" w:pos="1625"/>
          <w:tab w:val="left" w:pos="3402"/>
        </w:tabs>
        <w:ind w:left="567" w:right="-589" w:hanging="567"/>
        <w:rPr>
          <w:rFonts w:ascii="Arial" w:hAnsi="Arial" w:cs="Arial"/>
          <w:b/>
        </w:rPr>
      </w:pPr>
    </w:p>
    <w:p w14:paraId="038288F8" w14:textId="2A61D916" w:rsidR="006132B4" w:rsidRPr="0078482C" w:rsidRDefault="0078482C" w:rsidP="0078482C">
      <w:pPr>
        <w:pStyle w:val="NoSpacing"/>
        <w:tabs>
          <w:tab w:val="left" w:pos="1625"/>
          <w:tab w:val="left" w:pos="3402"/>
        </w:tabs>
        <w:ind w:left="1985" w:right="-589"/>
        <w:rPr>
          <w:rFonts w:ascii="Arial" w:hAnsi="Arial" w:cs="Arial"/>
          <w:b/>
        </w:rPr>
      </w:pPr>
      <w:r>
        <w:rPr>
          <w:rFonts w:ascii="Arial" w:hAnsi="Arial" w:cs="Arial"/>
          <w:bCs/>
        </w:rPr>
        <w:t>A</w:t>
      </w:r>
      <w:r w:rsidR="006132B4">
        <w:rPr>
          <w:rFonts w:ascii="Arial" w:hAnsi="Arial" w:cs="Arial"/>
          <w:bCs/>
        </w:rPr>
        <w:t xml:space="preserve">n invitation to attend the Borough’s Remembrance Sunday Service </w:t>
      </w:r>
      <w:r>
        <w:rPr>
          <w:rFonts w:ascii="Arial" w:hAnsi="Arial" w:cs="Arial"/>
          <w:bCs/>
        </w:rPr>
        <w:t xml:space="preserve">was considered but, in view of the Services being held in the Parish the Clerk was instructed to decline on behalf of the Council </w:t>
      </w:r>
      <w:r w:rsidRPr="0078482C">
        <w:rPr>
          <w:rFonts w:ascii="Arial" w:hAnsi="Arial" w:cs="Arial"/>
          <w:b/>
          <w:i/>
          <w:iCs/>
        </w:rPr>
        <w:t>[AP]</w:t>
      </w:r>
    </w:p>
    <w:p w14:paraId="57AE75A8" w14:textId="77777777" w:rsidR="006132B4" w:rsidRDefault="006132B4" w:rsidP="00634A70">
      <w:pPr>
        <w:pStyle w:val="NoSpacing"/>
        <w:tabs>
          <w:tab w:val="right" w:pos="8930"/>
        </w:tabs>
        <w:ind w:left="1985" w:right="-589"/>
        <w:rPr>
          <w:rFonts w:ascii="Arial" w:hAnsi="Arial" w:cs="Arial"/>
          <w:bCs/>
        </w:rPr>
      </w:pPr>
    </w:p>
    <w:p w14:paraId="604D1D5A" w14:textId="7B748FBF"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p w14:paraId="7DBA3516" w14:textId="77777777" w:rsidR="00634A70" w:rsidRDefault="00634A70" w:rsidP="00634A70">
      <w:pPr>
        <w:pStyle w:val="NoSpacing"/>
        <w:tabs>
          <w:tab w:val="right" w:pos="8930"/>
        </w:tabs>
        <w:ind w:right="-589"/>
        <w:rPr>
          <w:rFonts w:ascii="Arial" w:hAnsi="Arial" w:cs="Arial"/>
          <w:b/>
        </w:rPr>
      </w:pPr>
    </w:p>
    <w:p w14:paraId="0C2D2AF5" w14:textId="5623534B" w:rsidR="00634A70" w:rsidRPr="00634A70" w:rsidRDefault="00634A70" w:rsidP="00634A70">
      <w:pPr>
        <w:pStyle w:val="NoSpacing"/>
        <w:tabs>
          <w:tab w:val="right" w:pos="8930"/>
        </w:tabs>
        <w:ind w:left="851" w:right="-589"/>
        <w:rPr>
          <w:rFonts w:ascii="Arial" w:hAnsi="Arial" w:cs="Arial"/>
          <w:bCs/>
        </w:rPr>
      </w:pPr>
      <w:r>
        <w:rPr>
          <w:rFonts w:ascii="Arial" w:hAnsi="Arial" w:cs="Arial"/>
          <w:bCs/>
        </w:rPr>
        <w:t xml:space="preserve">Planning Applications received were considered and the Clerk instructed to submit any comments/objections made to the Planning Authority </w:t>
      </w:r>
    </w:p>
    <w:bookmarkEnd w:id="0"/>
    <w:p w14:paraId="096BF7D1" w14:textId="77777777" w:rsidR="004A56D1" w:rsidRPr="0054547E" w:rsidRDefault="004A56D1" w:rsidP="004A56D1">
      <w:pPr>
        <w:pStyle w:val="NoSpacing"/>
        <w:tabs>
          <w:tab w:val="right" w:pos="8930"/>
        </w:tabs>
        <w:ind w:left="851" w:right="-589"/>
        <w:rPr>
          <w:rFonts w:ascii="Arial" w:hAnsi="Arial" w:cs="Arial"/>
          <w:b/>
        </w:rPr>
      </w:pPr>
    </w:p>
    <w:p w14:paraId="1EC2639A" w14:textId="77777777" w:rsidR="00FC4570" w:rsidRPr="0078482C" w:rsidRDefault="004A56D1">
      <w:pPr>
        <w:pStyle w:val="ListParagraph"/>
        <w:numPr>
          <w:ilvl w:val="2"/>
          <w:numId w:val="25"/>
        </w:numPr>
        <w:tabs>
          <w:tab w:val="right" w:pos="8930"/>
        </w:tabs>
        <w:spacing w:after="0" w:line="240" w:lineRule="auto"/>
        <w:ind w:right="-589"/>
        <w:textAlignment w:val="baseline"/>
        <w:rPr>
          <w:rFonts w:ascii="Arial" w:hAnsi="Arial" w:cs="Arial"/>
          <w:b/>
          <w:bCs/>
        </w:rPr>
      </w:pPr>
      <w:bookmarkStart w:id="2" w:name="_Hlk158372342"/>
      <w:bookmarkStart w:id="3" w:name="_Hlk135733437"/>
      <w:r w:rsidRPr="0078482C">
        <w:rPr>
          <w:rFonts w:ascii="Arial" w:eastAsia="Times New Roman" w:hAnsi="Arial" w:cs="Arial"/>
          <w:b/>
          <w:bCs/>
          <w:lang w:eastAsia="en-GB"/>
        </w:rPr>
        <w:t>DA/</w:t>
      </w:r>
      <w:bookmarkStart w:id="4" w:name="_Hlk62388164"/>
      <w:bookmarkEnd w:id="1"/>
      <w:bookmarkEnd w:id="2"/>
      <w:bookmarkEnd w:id="3"/>
      <w:r w:rsidR="00862777" w:rsidRPr="0078482C">
        <w:rPr>
          <w:rFonts w:ascii="Arial" w:eastAsia="Times New Roman" w:hAnsi="Arial" w:cs="Arial"/>
          <w:b/>
          <w:bCs/>
          <w:lang w:eastAsia="en-GB"/>
        </w:rPr>
        <w:t>25/</w:t>
      </w:r>
      <w:r w:rsidR="00E77F39" w:rsidRPr="0078482C">
        <w:rPr>
          <w:rFonts w:ascii="Arial" w:eastAsia="Times New Roman" w:hAnsi="Arial" w:cs="Arial"/>
          <w:b/>
          <w:bCs/>
          <w:lang w:eastAsia="en-GB"/>
        </w:rPr>
        <w:t>00</w:t>
      </w:r>
      <w:r w:rsidR="00836A2D" w:rsidRPr="0078482C">
        <w:rPr>
          <w:rFonts w:ascii="Arial" w:eastAsia="Times New Roman" w:hAnsi="Arial" w:cs="Arial"/>
          <w:b/>
          <w:bCs/>
          <w:lang w:eastAsia="en-GB"/>
        </w:rPr>
        <w:t xml:space="preserve">831/FUL – 233 High Road, Wilmington                                                                </w:t>
      </w:r>
      <w:r w:rsidR="00836A2D" w:rsidRPr="0078482C">
        <w:rPr>
          <w:rFonts w:ascii="Arial" w:eastAsia="Times New Roman" w:hAnsi="Arial" w:cs="Arial"/>
          <w:lang w:eastAsia="en-GB"/>
        </w:rPr>
        <w:t>Erection of a single storey side extension and a front porch</w:t>
      </w:r>
    </w:p>
    <w:p w14:paraId="1ABB28CE" w14:textId="0B463094" w:rsidR="00836A2D" w:rsidRPr="0078482C" w:rsidRDefault="00836A2D">
      <w:pPr>
        <w:pStyle w:val="ListParagraph"/>
        <w:numPr>
          <w:ilvl w:val="2"/>
          <w:numId w:val="25"/>
        </w:numPr>
        <w:tabs>
          <w:tab w:val="right" w:pos="8930"/>
        </w:tabs>
        <w:spacing w:after="0" w:line="240" w:lineRule="auto"/>
        <w:ind w:right="-589"/>
        <w:textAlignment w:val="baseline"/>
        <w:rPr>
          <w:rFonts w:ascii="Arial" w:hAnsi="Arial" w:cs="Arial"/>
          <w:b/>
          <w:bCs/>
        </w:rPr>
      </w:pPr>
      <w:r w:rsidRPr="0078482C">
        <w:rPr>
          <w:rFonts w:ascii="Arial" w:hAnsi="Arial" w:cs="Arial"/>
          <w:b/>
          <w:bCs/>
        </w:rPr>
        <w:t xml:space="preserve">DA/25/01024/FUL – 23 Bankside Close, Bexley                                                                  </w:t>
      </w:r>
      <w:r w:rsidRPr="0078482C">
        <w:rPr>
          <w:rFonts w:ascii="Arial" w:hAnsi="Arial" w:cs="Arial"/>
        </w:rPr>
        <w:t xml:space="preserve">Erection of a single storey rear extension and internal alterations </w:t>
      </w:r>
    </w:p>
    <w:p w14:paraId="06EB7B74" w14:textId="1AFF8014" w:rsidR="00FA34DE" w:rsidRPr="00FA34DE" w:rsidRDefault="00FA34DE">
      <w:pPr>
        <w:pStyle w:val="NormalWeb"/>
        <w:numPr>
          <w:ilvl w:val="2"/>
          <w:numId w:val="25"/>
        </w:numPr>
        <w:rPr>
          <w:rFonts w:ascii="Arial" w:hAnsi="Arial" w:cs="Arial"/>
          <w:color w:val="000000"/>
          <w:sz w:val="22"/>
          <w:szCs w:val="22"/>
        </w:rPr>
      </w:pPr>
      <w:r w:rsidRPr="00FA34DE">
        <w:rPr>
          <w:rFonts w:ascii="Arial" w:hAnsi="Arial" w:cs="Arial"/>
          <w:b/>
          <w:bCs/>
          <w:color w:val="000000"/>
          <w:sz w:val="22"/>
          <w:szCs w:val="22"/>
        </w:rPr>
        <w:t xml:space="preserve">DA/25/01047/FUL – 5 </w:t>
      </w:r>
      <w:proofErr w:type="spellStart"/>
      <w:r w:rsidRPr="00FA34DE">
        <w:rPr>
          <w:rFonts w:ascii="Arial" w:hAnsi="Arial" w:cs="Arial"/>
          <w:b/>
          <w:bCs/>
          <w:color w:val="000000"/>
          <w:sz w:val="22"/>
          <w:szCs w:val="22"/>
        </w:rPr>
        <w:t>Brackendene</w:t>
      </w:r>
      <w:proofErr w:type="spellEnd"/>
      <w:r w:rsidRPr="00FA34DE">
        <w:rPr>
          <w:rFonts w:ascii="Arial" w:hAnsi="Arial" w:cs="Arial"/>
          <w:b/>
          <w:bCs/>
          <w:color w:val="000000"/>
          <w:sz w:val="22"/>
          <w:szCs w:val="22"/>
        </w:rPr>
        <w:t>, Wilmington</w:t>
      </w:r>
      <w:r w:rsidRPr="00FA34DE">
        <w:rPr>
          <w:rFonts w:ascii="Arial" w:hAnsi="Arial" w:cs="Arial"/>
          <w:color w:val="000000"/>
          <w:sz w:val="22"/>
          <w:szCs w:val="22"/>
        </w:rPr>
        <w:t xml:space="preserve"> </w:t>
      </w:r>
      <w:r w:rsidR="009515B7">
        <w:rPr>
          <w:rFonts w:ascii="Arial" w:hAnsi="Arial" w:cs="Arial"/>
          <w:color w:val="000000"/>
          <w:sz w:val="22"/>
          <w:szCs w:val="22"/>
        </w:rPr>
        <w:t xml:space="preserve">                                               </w:t>
      </w:r>
      <w:r w:rsidRPr="00FA34DE">
        <w:rPr>
          <w:rFonts w:ascii="Arial" w:hAnsi="Arial" w:cs="Arial"/>
          <w:color w:val="000000"/>
          <w:sz w:val="22"/>
          <w:szCs w:val="22"/>
        </w:rPr>
        <w:t>Erection of a single storey extension to front elevation</w:t>
      </w:r>
    </w:p>
    <w:p w14:paraId="1F454053" w14:textId="7108F635" w:rsidR="00FA34DE" w:rsidRDefault="00FA34DE">
      <w:pPr>
        <w:pStyle w:val="NormalWeb"/>
        <w:numPr>
          <w:ilvl w:val="2"/>
          <w:numId w:val="25"/>
        </w:numPr>
        <w:rPr>
          <w:rFonts w:ascii="Arial" w:hAnsi="Arial" w:cs="Arial"/>
          <w:color w:val="000000"/>
          <w:sz w:val="22"/>
          <w:szCs w:val="22"/>
        </w:rPr>
      </w:pPr>
      <w:r w:rsidRPr="00FA34DE">
        <w:rPr>
          <w:rFonts w:ascii="Arial" w:hAnsi="Arial" w:cs="Arial"/>
          <w:b/>
          <w:bCs/>
          <w:color w:val="000000"/>
          <w:sz w:val="22"/>
          <w:szCs w:val="22"/>
        </w:rPr>
        <w:t xml:space="preserve">DA/25/00974/FUL – Wilmington Community Church, </w:t>
      </w:r>
      <w:proofErr w:type="gramStart"/>
      <w:r w:rsidRPr="00FA34DE">
        <w:rPr>
          <w:rFonts w:ascii="Arial" w:hAnsi="Arial" w:cs="Arial"/>
          <w:b/>
          <w:bCs/>
          <w:color w:val="000000"/>
          <w:sz w:val="22"/>
          <w:szCs w:val="22"/>
        </w:rPr>
        <w:t>Broad lane</w:t>
      </w:r>
      <w:proofErr w:type="gramEnd"/>
      <w:r w:rsidRPr="00FA34DE">
        <w:rPr>
          <w:rFonts w:ascii="Arial" w:hAnsi="Arial" w:cs="Arial"/>
          <w:b/>
          <w:bCs/>
          <w:color w:val="000000"/>
          <w:sz w:val="22"/>
          <w:szCs w:val="22"/>
        </w:rPr>
        <w:t xml:space="preserve">, Wilmington </w:t>
      </w:r>
      <w:r w:rsidR="009515B7">
        <w:rPr>
          <w:rFonts w:ascii="Arial" w:hAnsi="Arial" w:cs="Arial"/>
          <w:b/>
          <w:bCs/>
          <w:color w:val="000000"/>
          <w:sz w:val="22"/>
          <w:szCs w:val="22"/>
        </w:rPr>
        <w:t xml:space="preserve">                                                                                                    </w:t>
      </w:r>
      <w:r w:rsidRPr="00FA34DE">
        <w:rPr>
          <w:rFonts w:ascii="Arial" w:hAnsi="Arial" w:cs="Arial"/>
          <w:color w:val="000000"/>
          <w:sz w:val="22"/>
          <w:szCs w:val="22"/>
        </w:rPr>
        <w:t>Provision of a storage container for the operation of the foodban</w:t>
      </w:r>
      <w:r w:rsidR="00E87F7D">
        <w:rPr>
          <w:rFonts w:ascii="Arial" w:hAnsi="Arial" w:cs="Arial"/>
          <w:color w:val="000000"/>
          <w:sz w:val="22"/>
          <w:szCs w:val="22"/>
        </w:rPr>
        <w:t xml:space="preserve">k </w:t>
      </w:r>
      <w:r w:rsidR="00E87F7D">
        <w:rPr>
          <w:rFonts w:ascii="Arial" w:hAnsi="Arial" w:cs="Arial"/>
          <w:i/>
          <w:iCs/>
          <w:color w:val="000000"/>
          <w:sz w:val="22"/>
          <w:szCs w:val="22"/>
        </w:rPr>
        <w:t>(Note – Having previously declared an interest Councillor Mann took no part in the discussion)</w:t>
      </w:r>
    </w:p>
    <w:p w14:paraId="46B3B6EB" w14:textId="46EE0E0C" w:rsidR="005C04B8" w:rsidRDefault="005C04B8">
      <w:pPr>
        <w:pStyle w:val="NormalWeb"/>
        <w:numPr>
          <w:ilvl w:val="2"/>
          <w:numId w:val="25"/>
        </w:numPr>
        <w:rPr>
          <w:rFonts w:ascii="Arial" w:hAnsi="Arial" w:cs="Arial"/>
          <w:color w:val="000000"/>
          <w:sz w:val="22"/>
          <w:szCs w:val="22"/>
        </w:rPr>
      </w:pPr>
      <w:r>
        <w:rPr>
          <w:rFonts w:ascii="Arial" w:hAnsi="Arial" w:cs="Arial"/>
          <w:b/>
          <w:bCs/>
          <w:color w:val="000000"/>
          <w:sz w:val="22"/>
          <w:szCs w:val="22"/>
        </w:rPr>
        <w:t>DA/25/00600/FUL – Land (Nort</w:t>
      </w:r>
      <w:r w:rsidR="00893DA5">
        <w:rPr>
          <w:rFonts w:ascii="Arial" w:hAnsi="Arial" w:cs="Arial"/>
          <w:b/>
          <w:bCs/>
          <w:color w:val="000000"/>
          <w:sz w:val="22"/>
          <w:szCs w:val="22"/>
        </w:rPr>
        <w:t>h</w:t>
      </w:r>
      <w:r>
        <w:rPr>
          <w:rFonts w:ascii="Arial" w:hAnsi="Arial" w:cs="Arial"/>
          <w:b/>
          <w:bCs/>
          <w:color w:val="000000"/>
          <w:sz w:val="22"/>
          <w:szCs w:val="22"/>
        </w:rPr>
        <w:t xml:space="preserve">) of </w:t>
      </w:r>
      <w:proofErr w:type="spellStart"/>
      <w:r>
        <w:rPr>
          <w:rFonts w:ascii="Arial" w:hAnsi="Arial" w:cs="Arial"/>
          <w:b/>
          <w:bCs/>
          <w:color w:val="000000"/>
          <w:sz w:val="22"/>
          <w:szCs w:val="22"/>
        </w:rPr>
        <w:t>Rowhill</w:t>
      </w:r>
      <w:proofErr w:type="spellEnd"/>
      <w:r>
        <w:rPr>
          <w:rFonts w:ascii="Arial" w:hAnsi="Arial" w:cs="Arial"/>
          <w:b/>
          <w:bCs/>
          <w:color w:val="000000"/>
          <w:sz w:val="22"/>
          <w:szCs w:val="22"/>
        </w:rPr>
        <w:t xml:space="preserve"> School, Stock Lane, Wilmington                                                                                                              </w:t>
      </w:r>
      <w:proofErr w:type="gramStart"/>
      <w:r>
        <w:rPr>
          <w:rFonts w:ascii="Arial" w:hAnsi="Arial" w:cs="Arial"/>
          <w:color w:val="000000"/>
          <w:sz w:val="22"/>
          <w:szCs w:val="22"/>
        </w:rPr>
        <w:t>To</w:t>
      </w:r>
      <w:proofErr w:type="gramEnd"/>
      <w:r>
        <w:rPr>
          <w:rFonts w:ascii="Arial" w:hAnsi="Arial" w:cs="Arial"/>
          <w:color w:val="000000"/>
          <w:sz w:val="22"/>
          <w:szCs w:val="22"/>
        </w:rPr>
        <w:t xml:space="preserve"> provide new permeable surface to the existing access road, including some minor works to existing trees and landscape features</w:t>
      </w:r>
    </w:p>
    <w:p w14:paraId="5FF0986D" w14:textId="72BFCA35" w:rsidR="00D24F9A" w:rsidRPr="00D24F9A" w:rsidRDefault="00D24F9A">
      <w:pPr>
        <w:pStyle w:val="NormalWeb"/>
        <w:numPr>
          <w:ilvl w:val="2"/>
          <w:numId w:val="25"/>
        </w:numPr>
        <w:rPr>
          <w:rFonts w:ascii="Arial" w:hAnsi="Arial" w:cs="Arial"/>
          <w:b/>
          <w:bCs/>
          <w:color w:val="000000"/>
          <w:sz w:val="22"/>
          <w:szCs w:val="22"/>
        </w:rPr>
      </w:pPr>
      <w:r w:rsidRPr="00D24F9A">
        <w:rPr>
          <w:rFonts w:ascii="Arial" w:hAnsi="Arial" w:cs="Arial"/>
          <w:b/>
          <w:bCs/>
          <w:color w:val="000000"/>
          <w:sz w:val="22"/>
          <w:szCs w:val="22"/>
        </w:rPr>
        <w:t>DA/25/</w:t>
      </w:r>
      <w:r>
        <w:rPr>
          <w:rFonts w:ascii="Arial" w:hAnsi="Arial" w:cs="Arial"/>
          <w:b/>
          <w:bCs/>
          <w:color w:val="000000"/>
          <w:sz w:val="22"/>
          <w:szCs w:val="22"/>
        </w:rPr>
        <w:t xml:space="preserve">01088/FUL – The Orchards, 7 The Close, Dartford </w:t>
      </w:r>
      <w:r>
        <w:rPr>
          <w:rFonts w:ascii="Arial" w:hAnsi="Arial" w:cs="Arial"/>
          <w:color w:val="000000"/>
          <w:sz w:val="22"/>
          <w:szCs w:val="22"/>
        </w:rPr>
        <w:t>Erection of security gates and railings at a maximum height of 1.6m with additional hedgerow planting along the boundary (Retrospective Application)</w:t>
      </w:r>
    </w:p>
    <w:p w14:paraId="777D3F18" w14:textId="77777777" w:rsidR="005C04B8" w:rsidRPr="0078482C" w:rsidRDefault="005C04B8">
      <w:pPr>
        <w:pStyle w:val="NormalWeb"/>
        <w:numPr>
          <w:ilvl w:val="2"/>
          <w:numId w:val="25"/>
        </w:numPr>
        <w:spacing w:line="278" w:lineRule="auto"/>
        <w:rPr>
          <w:rFonts w:ascii="Arial" w:hAnsi="Arial" w:cs="Arial"/>
          <w:b/>
          <w:bCs/>
          <w:sz w:val="22"/>
          <w:szCs w:val="22"/>
        </w:rPr>
      </w:pPr>
      <w:r w:rsidRPr="0078482C">
        <w:rPr>
          <w:rFonts w:ascii="Arial" w:hAnsi="Arial" w:cs="Arial"/>
          <w:b/>
          <w:bCs/>
          <w:sz w:val="22"/>
          <w:szCs w:val="22"/>
        </w:rPr>
        <w:t xml:space="preserve">DA/25/00957/VCON – North Kent College, Oakfield Lane, Dartford                           </w:t>
      </w:r>
      <w:r w:rsidRPr="0078482C">
        <w:rPr>
          <w:rFonts w:ascii="Arial" w:hAnsi="Arial" w:cs="Arial"/>
          <w:sz w:val="22"/>
          <w:szCs w:val="22"/>
        </w:rPr>
        <w:t>Variation of condition 2 (approved drawing numbers) of planning permission DA/23/01434/FUL (Demolition of existing buildings, conversion of Blocks K and R for residential use and construction of new residential dwellings, and provision of associated infrastructure including access roads, car parking and landscaping. To provide a total of 93 dwellings) in respect of amendment to location of the proposed emergency access along the southern boundary, amendment of position of Substation A and provision of an additional substation (Substation B)</w:t>
      </w:r>
    </w:p>
    <w:p w14:paraId="1AEA60E0" w14:textId="77777777" w:rsidR="005C04B8" w:rsidRPr="0078482C" w:rsidRDefault="005C04B8">
      <w:pPr>
        <w:pStyle w:val="ListParagraph"/>
        <w:numPr>
          <w:ilvl w:val="2"/>
          <w:numId w:val="25"/>
        </w:numPr>
        <w:spacing w:line="278" w:lineRule="auto"/>
        <w:rPr>
          <w:rFonts w:ascii="Arial" w:hAnsi="Arial" w:cs="Arial"/>
        </w:rPr>
      </w:pPr>
      <w:r w:rsidRPr="0078482C">
        <w:rPr>
          <w:rFonts w:ascii="Arial" w:hAnsi="Arial" w:cs="Arial"/>
          <w:b/>
          <w:bCs/>
        </w:rPr>
        <w:t xml:space="preserve">DA/25/01130/FUL – 43 Edwin Road, Wilmington                                                              </w:t>
      </w:r>
      <w:r w:rsidRPr="0078482C">
        <w:rPr>
          <w:rFonts w:ascii="Arial" w:hAnsi="Arial" w:cs="Arial"/>
        </w:rPr>
        <w:t>Erection of a two-storey side extension</w:t>
      </w:r>
    </w:p>
    <w:p w14:paraId="2C932D3F" w14:textId="77777777" w:rsidR="005C04B8" w:rsidRPr="0078482C" w:rsidRDefault="005C04B8">
      <w:pPr>
        <w:pStyle w:val="ListParagraph"/>
        <w:numPr>
          <w:ilvl w:val="2"/>
          <w:numId w:val="25"/>
        </w:numPr>
        <w:tabs>
          <w:tab w:val="left" w:pos="567"/>
        </w:tabs>
        <w:spacing w:line="278" w:lineRule="auto"/>
        <w:rPr>
          <w:rFonts w:ascii="Arial" w:hAnsi="Arial" w:cs="Arial"/>
        </w:rPr>
      </w:pPr>
      <w:r w:rsidRPr="0078482C">
        <w:rPr>
          <w:rFonts w:ascii="Arial" w:hAnsi="Arial" w:cs="Arial"/>
          <w:b/>
          <w:bCs/>
        </w:rPr>
        <w:t xml:space="preserve">DA/25/01120/FUL – 212 Birchwood Road, Wilmington                                                    </w:t>
      </w:r>
      <w:r w:rsidRPr="0078482C">
        <w:rPr>
          <w:rFonts w:ascii="Arial" w:hAnsi="Arial" w:cs="Arial"/>
        </w:rPr>
        <w:t>Erection of a two-bedroom granny annexe</w:t>
      </w:r>
    </w:p>
    <w:p w14:paraId="253B8262" w14:textId="77777777" w:rsidR="005C04B8" w:rsidRDefault="005C04B8">
      <w:pPr>
        <w:pStyle w:val="ListParagraph"/>
        <w:numPr>
          <w:ilvl w:val="2"/>
          <w:numId w:val="25"/>
        </w:numPr>
        <w:tabs>
          <w:tab w:val="left" w:pos="567"/>
        </w:tabs>
        <w:spacing w:line="278" w:lineRule="auto"/>
        <w:rPr>
          <w:rFonts w:ascii="Arial" w:hAnsi="Arial" w:cs="Arial"/>
        </w:rPr>
      </w:pPr>
      <w:r w:rsidRPr="0078482C">
        <w:rPr>
          <w:rFonts w:ascii="Arial" w:hAnsi="Arial" w:cs="Arial"/>
          <w:b/>
          <w:bCs/>
        </w:rPr>
        <w:t xml:space="preserve">DA/25/10194/TPO – 26 Chalet Close, Wilmington                                                        </w:t>
      </w:r>
      <w:r w:rsidRPr="0078482C">
        <w:rPr>
          <w:rFonts w:ascii="Arial" w:hAnsi="Arial" w:cs="Arial"/>
        </w:rPr>
        <w:t>Application to reduce the Yew tree (T1) by 2 metres (6 metres to 4 metres) and to reduce the Conifer tree (T2) by 2 metres (6 metres to 4 metres), subject to Tree Preservation Order No.5 1960</w:t>
      </w:r>
    </w:p>
    <w:p w14:paraId="750C37AD" w14:textId="77777777" w:rsidR="00D24F9A" w:rsidRPr="00D24F9A" w:rsidRDefault="00D24F9A" w:rsidP="00D24F9A">
      <w:pPr>
        <w:tabs>
          <w:tab w:val="left" w:pos="567"/>
        </w:tabs>
        <w:spacing w:line="278" w:lineRule="auto"/>
        <w:rPr>
          <w:rFonts w:ascii="Arial" w:hAnsi="Arial" w:cs="Arial"/>
        </w:rPr>
      </w:pPr>
    </w:p>
    <w:p w14:paraId="7BA6E2E9" w14:textId="7705C1CA" w:rsidR="005C04B8" w:rsidRPr="00E87F7D" w:rsidRDefault="005C04B8">
      <w:pPr>
        <w:pStyle w:val="NormalWeb"/>
        <w:numPr>
          <w:ilvl w:val="2"/>
          <w:numId w:val="25"/>
        </w:numPr>
        <w:rPr>
          <w:rFonts w:ascii="Arial" w:hAnsi="Arial" w:cs="Arial"/>
          <w:color w:val="000000"/>
          <w:sz w:val="22"/>
          <w:szCs w:val="22"/>
        </w:rPr>
      </w:pPr>
      <w:r w:rsidRPr="0078482C">
        <w:rPr>
          <w:rFonts w:ascii="Arial" w:hAnsi="Arial" w:cs="Arial"/>
          <w:b/>
          <w:bCs/>
        </w:rPr>
        <w:lastRenderedPageBreak/>
        <w:t xml:space="preserve">DA/25/01040/TPO – 22 The Close, Wilmington                                                             </w:t>
      </w:r>
      <w:r w:rsidRPr="0078482C">
        <w:rPr>
          <w:rFonts w:ascii="Arial" w:hAnsi="Arial" w:cs="Arial"/>
        </w:rPr>
        <w:t>Application for T1 Pine tree to crown lift over property to give at least 3-4m clearance of property, reduce remaining overhanging limbs back to edge or property and to live growth using pruning cuts (as per annotated photo</w:t>
      </w:r>
    </w:p>
    <w:p w14:paraId="02B1C816" w14:textId="77777777" w:rsidR="004A56D1" w:rsidRPr="0054547E" w:rsidRDefault="004A56D1" w:rsidP="0078482C">
      <w:pPr>
        <w:pStyle w:val="NoSpacing"/>
        <w:numPr>
          <w:ilvl w:val="0"/>
          <w:numId w:val="7"/>
        </w:numPr>
        <w:tabs>
          <w:tab w:val="right" w:pos="8930"/>
        </w:tabs>
        <w:ind w:left="851" w:right="-589" w:hanging="567"/>
        <w:rPr>
          <w:rFonts w:ascii="Arial" w:hAnsi="Arial" w:cs="Arial"/>
          <w:b/>
        </w:rPr>
      </w:pPr>
      <w:bookmarkStart w:id="5" w:name="_Hlk115082563"/>
      <w:bookmarkEnd w:id="4"/>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84B17EF" w:rsidR="004A56D1" w:rsidRPr="00634A70" w:rsidRDefault="00E45374" w:rsidP="00E45374">
      <w:pPr>
        <w:pStyle w:val="NoSpacing"/>
        <w:tabs>
          <w:tab w:val="right" w:pos="8930"/>
        </w:tabs>
        <w:spacing w:after="160"/>
        <w:ind w:left="851" w:right="-589"/>
        <w:rPr>
          <w:rFonts w:ascii="Arial" w:hAnsi="Arial" w:cs="Arial"/>
          <w:color w:val="EE0000"/>
        </w:rPr>
      </w:pPr>
      <w:r>
        <w:rPr>
          <w:rFonts w:ascii="Arial" w:hAnsi="Arial" w:cs="Arial"/>
        </w:rPr>
        <w:t>None</w:t>
      </w:r>
    </w:p>
    <w:p w14:paraId="1F00D0E4" w14:textId="5B8956C8" w:rsidR="004A56D1" w:rsidRDefault="004A56D1" w:rsidP="00E45374">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r w:rsidR="00E87F7D">
        <w:rPr>
          <w:rFonts w:ascii="Arial" w:hAnsi="Arial" w:cs="Arial"/>
          <w:b/>
        </w:rPr>
        <w:t xml:space="preserve"> </w:t>
      </w:r>
    </w:p>
    <w:p w14:paraId="5CCF4B69" w14:textId="4B655CCA" w:rsidR="00E87F7D" w:rsidRDefault="00E87F7D" w:rsidP="00E87F7D">
      <w:pPr>
        <w:pStyle w:val="NoSpacing"/>
        <w:tabs>
          <w:tab w:val="right" w:pos="8930"/>
        </w:tabs>
        <w:ind w:left="851" w:right="-589"/>
        <w:rPr>
          <w:rFonts w:ascii="Arial" w:hAnsi="Arial" w:cs="Arial"/>
          <w:b/>
        </w:rPr>
      </w:pPr>
    </w:p>
    <w:p w14:paraId="4DD3EC67" w14:textId="761CB3F4" w:rsidR="00E87F7D" w:rsidRPr="00E87F7D" w:rsidRDefault="00E87F7D" w:rsidP="00E87F7D">
      <w:pPr>
        <w:pStyle w:val="NoSpacing"/>
        <w:tabs>
          <w:tab w:val="right" w:pos="8930"/>
        </w:tabs>
        <w:spacing w:after="160"/>
        <w:ind w:left="851" w:right="-589"/>
        <w:rPr>
          <w:rFonts w:ascii="Arial" w:hAnsi="Arial" w:cs="Arial"/>
          <w:bCs/>
        </w:rPr>
      </w:pPr>
      <w:r>
        <w:rPr>
          <w:rFonts w:ascii="Arial" w:hAnsi="Arial" w:cs="Arial"/>
          <w:bCs/>
        </w:rPr>
        <w:t xml:space="preserve">The Chairman reported on parking problems in the vicinity of Silver Birch Close and was advised that the issue was subject of actions taken or being taken by </w:t>
      </w:r>
      <w:proofErr w:type="gramStart"/>
      <w:r>
        <w:rPr>
          <w:rFonts w:ascii="Arial" w:hAnsi="Arial" w:cs="Arial"/>
          <w:bCs/>
        </w:rPr>
        <w:t>the  Borough</w:t>
      </w:r>
      <w:proofErr w:type="gramEnd"/>
      <w:r>
        <w:rPr>
          <w:rFonts w:ascii="Arial" w:hAnsi="Arial" w:cs="Arial"/>
          <w:bCs/>
        </w:rPr>
        <w:t xml:space="preserve"> and County Representatives</w:t>
      </w: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bookmarkStart w:id="6" w:name="_Hlk99631422"/>
      <w:r w:rsidRPr="0054547E">
        <w:rPr>
          <w:rFonts w:ascii="Arial" w:hAnsi="Arial" w:cs="Arial"/>
          <w:b/>
        </w:rPr>
        <w:t>Items to Note or Endorse the Actions Taken</w:t>
      </w:r>
    </w:p>
    <w:bookmarkEnd w:id="6"/>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496DB863" w:rsidR="004A56D1" w:rsidRPr="0054547E" w:rsidRDefault="00634A70" w:rsidP="004A56D1">
      <w:pPr>
        <w:pStyle w:val="NoSpacing"/>
        <w:tabs>
          <w:tab w:val="right" w:pos="8930"/>
        </w:tabs>
        <w:ind w:left="1985" w:right="-589"/>
        <w:rPr>
          <w:rFonts w:ascii="Arial" w:hAnsi="Arial" w:cs="Arial"/>
        </w:rPr>
      </w:pPr>
      <w:bookmarkStart w:id="7" w:name="_Hlk202781505"/>
      <w:r>
        <w:rPr>
          <w:rFonts w:ascii="Arial" w:hAnsi="Arial" w:cs="Arial"/>
        </w:rPr>
        <w:t>D</w:t>
      </w:r>
      <w:r w:rsidR="004A56D1" w:rsidRPr="0054547E">
        <w:rPr>
          <w:rFonts w:ascii="Arial" w:hAnsi="Arial" w:cs="Arial"/>
        </w:rPr>
        <w:t>ecisions made by the Borough Council</w:t>
      </w:r>
      <w:r>
        <w:rPr>
          <w:rFonts w:ascii="Arial" w:hAnsi="Arial" w:cs="Arial"/>
        </w:rPr>
        <w:t xml:space="preserve"> were noted</w:t>
      </w:r>
      <w:r w:rsidR="004A56D1" w:rsidRPr="0054547E">
        <w:rPr>
          <w:rFonts w:ascii="Arial" w:hAnsi="Arial" w:cs="Arial"/>
        </w:rPr>
        <w:t xml:space="preserve"> being </w:t>
      </w:r>
      <w:bookmarkEnd w:id="7"/>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4DCCEB8B" w14:textId="02098084" w:rsidR="00325278" w:rsidRPr="00233086" w:rsidRDefault="004A56D1">
      <w:pPr>
        <w:pStyle w:val="ListParagraph"/>
        <w:numPr>
          <w:ilvl w:val="0"/>
          <w:numId w:val="14"/>
        </w:numPr>
        <w:tabs>
          <w:tab w:val="right" w:pos="8930"/>
        </w:tabs>
        <w:spacing w:line="254" w:lineRule="auto"/>
        <w:ind w:right="-589"/>
        <w:rPr>
          <w:rFonts w:ascii="Arial" w:hAnsi="Arial" w:cs="Arial"/>
          <w:b/>
          <w:bCs/>
        </w:rPr>
      </w:pPr>
      <w:bookmarkStart w:id="8" w:name="_Hlk135734412"/>
      <w:bookmarkStart w:id="9" w:name="_Hlk151535621"/>
      <w:bookmarkStart w:id="10" w:name="_Hlk158372393"/>
      <w:bookmarkStart w:id="11" w:name="_Hlk167172197"/>
      <w:bookmarkStart w:id="12" w:name="_Hlk188610072"/>
      <w:bookmarkStart w:id="13" w:name="_Hlk193448941"/>
      <w:r w:rsidRPr="00AB2207">
        <w:rPr>
          <w:rFonts w:ascii="Arial" w:hAnsi="Arial" w:cs="Arial"/>
          <w:b/>
          <w:bCs/>
        </w:rPr>
        <w:t>DA/25/</w:t>
      </w:r>
      <w:bookmarkStart w:id="14" w:name="_Hlk196301208"/>
      <w:r w:rsidR="00FD522A">
        <w:rPr>
          <w:rFonts w:ascii="Arial" w:hAnsi="Arial" w:cs="Arial"/>
          <w:b/>
          <w:bCs/>
        </w:rPr>
        <w:t xml:space="preserve">00246/ADV – </w:t>
      </w:r>
      <w:r w:rsidR="00FD522A" w:rsidRPr="00FD522A">
        <w:rPr>
          <w:rFonts w:ascii="Arial" w:hAnsi="Arial" w:cs="Arial"/>
          <w:b/>
          <w:bCs/>
        </w:rPr>
        <w:t xml:space="preserve">The Horse &amp; Groom, Leyton Cross Road, Wilmington </w:t>
      </w:r>
      <w:r w:rsidR="00325278" w:rsidRPr="00FD522A">
        <w:rPr>
          <w:rFonts w:ascii="Arial" w:hAnsi="Arial" w:cs="Arial"/>
          <w:b/>
          <w:bCs/>
        </w:rPr>
        <w:t xml:space="preserve"> </w:t>
      </w:r>
      <w:r w:rsidR="00FD522A">
        <w:rPr>
          <w:rFonts w:ascii="Arial" w:hAnsi="Arial" w:cs="Arial"/>
          <w:b/>
          <w:bCs/>
        </w:rPr>
        <w:t xml:space="preserve">                                                                                                      </w:t>
      </w:r>
      <w:r w:rsidR="00FD522A">
        <w:rPr>
          <w:rFonts w:ascii="Arial" w:hAnsi="Arial" w:cs="Arial"/>
        </w:rPr>
        <w:t>Consent Granted</w:t>
      </w:r>
    </w:p>
    <w:p w14:paraId="6D2927A3" w14:textId="74C7BC9B" w:rsidR="00233086" w:rsidRPr="00836A2D" w:rsidRDefault="00233086">
      <w:pPr>
        <w:pStyle w:val="ListParagraph"/>
        <w:numPr>
          <w:ilvl w:val="0"/>
          <w:numId w:val="14"/>
        </w:numPr>
        <w:tabs>
          <w:tab w:val="right" w:pos="8930"/>
        </w:tabs>
        <w:spacing w:line="254" w:lineRule="auto"/>
        <w:ind w:right="-589"/>
        <w:rPr>
          <w:rFonts w:ascii="Arial" w:hAnsi="Arial" w:cs="Arial"/>
          <w:b/>
          <w:bCs/>
        </w:rPr>
      </w:pPr>
      <w:r w:rsidRPr="00233086">
        <w:rPr>
          <w:rFonts w:ascii="Arial" w:hAnsi="Arial" w:cs="Arial"/>
          <w:b/>
          <w:bCs/>
        </w:rPr>
        <w:t>DA/25/00772/FUL – Wyvern, Stock La</w:t>
      </w:r>
      <w:r>
        <w:rPr>
          <w:rFonts w:ascii="Arial" w:hAnsi="Arial" w:cs="Arial"/>
          <w:b/>
          <w:bCs/>
        </w:rPr>
        <w:t>n</w:t>
      </w:r>
      <w:r w:rsidRPr="00233086">
        <w:rPr>
          <w:rFonts w:ascii="Arial" w:hAnsi="Arial" w:cs="Arial"/>
          <w:b/>
          <w:bCs/>
        </w:rPr>
        <w:t>e, Wilmington</w:t>
      </w:r>
      <w:r>
        <w:rPr>
          <w:rFonts w:ascii="Arial" w:hAnsi="Arial" w:cs="Arial"/>
          <w:b/>
          <w:bCs/>
        </w:rPr>
        <w:t xml:space="preserve">                           </w:t>
      </w:r>
      <w:r>
        <w:rPr>
          <w:rFonts w:ascii="Arial" w:hAnsi="Arial" w:cs="Arial"/>
        </w:rPr>
        <w:t>Permission Granted</w:t>
      </w:r>
    </w:p>
    <w:p w14:paraId="0153AAA5" w14:textId="177A39AB" w:rsidR="00836A2D" w:rsidRPr="00FA34DE" w:rsidRDefault="00836A2D">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DA/25/00396/FUL – 33 Sackville Road, Wilmington                           </w:t>
      </w:r>
      <w:r>
        <w:rPr>
          <w:rFonts w:ascii="Arial" w:hAnsi="Arial" w:cs="Arial"/>
        </w:rPr>
        <w:t>Permission Granted</w:t>
      </w:r>
    </w:p>
    <w:p w14:paraId="4439149C" w14:textId="751B0CE4" w:rsidR="00FA34DE" w:rsidRPr="003A08F0" w:rsidRDefault="0002128F">
      <w:pPr>
        <w:pStyle w:val="ListParagraph"/>
        <w:numPr>
          <w:ilvl w:val="0"/>
          <w:numId w:val="14"/>
        </w:numPr>
        <w:tabs>
          <w:tab w:val="right" w:pos="8930"/>
        </w:tabs>
        <w:spacing w:line="254" w:lineRule="auto"/>
        <w:ind w:right="-589"/>
        <w:rPr>
          <w:color w:val="000000"/>
          <w:sz w:val="27"/>
          <w:szCs w:val="27"/>
        </w:rPr>
      </w:pPr>
      <w:r w:rsidRPr="003A08F0">
        <w:rPr>
          <w:rFonts w:ascii="Arial" w:hAnsi="Arial" w:cs="Arial"/>
          <w:b/>
          <w:bCs/>
          <w:color w:val="000000"/>
        </w:rPr>
        <w:t>DA</w:t>
      </w:r>
      <w:r w:rsidR="00385F9B" w:rsidRPr="003A08F0">
        <w:rPr>
          <w:rFonts w:ascii="Arial" w:hAnsi="Arial" w:cs="Arial"/>
          <w:b/>
          <w:bCs/>
          <w:color w:val="000000"/>
        </w:rPr>
        <w:t>/25</w:t>
      </w:r>
      <w:r w:rsidR="0027400D" w:rsidRPr="003A08F0">
        <w:rPr>
          <w:rFonts w:ascii="Arial" w:hAnsi="Arial" w:cs="Arial"/>
          <w:b/>
          <w:bCs/>
          <w:color w:val="000000"/>
        </w:rPr>
        <w:t xml:space="preserve">/00844/LDC – Temple Sheen, </w:t>
      </w:r>
      <w:proofErr w:type="spellStart"/>
      <w:r w:rsidR="0027400D" w:rsidRPr="003A08F0">
        <w:rPr>
          <w:rFonts w:ascii="Arial" w:hAnsi="Arial" w:cs="Arial"/>
          <w:b/>
          <w:bCs/>
          <w:color w:val="000000"/>
        </w:rPr>
        <w:t>Rowhill</w:t>
      </w:r>
      <w:proofErr w:type="spellEnd"/>
      <w:r w:rsidR="0027400D" w:rsidRPr="003A08F0">
        <w:rPr>
          <w:rFonts w:ascii="Arial" w:hAnsi="Arial" w:cs="Arial"/>
          <w:b/>
          <w:bCs/>
          <w:color w:val="000000"/>
        </w:rPr>
        <w:t xml:space="preserve"> Road</w:t>
      </w:r>
      <w:r w:rsidR="003A08F0" w:rsidRPr="003A08F0">
        <w:rPr>
          <w:rFonts w:ascii="Arial" w:hAnsi="Arial" w:cs="Arial"/>
          <w:b/>
          <w:bCs/>
          <w:color w:val="000000"/>
        </w:rPr>
        <w:t xml:space="preserve">, Wilmington </w:t>
      </w:r>
      <w:r w:rsidR="003A08F0" w:rsidRPr="003A08F0">
        <w:rPr>
          <w:rFonts w:ascii="Arial" w:hAnsi="Arial" w:cs="Arial"/>
          <w:color w:val="000000"/>
        </w:rPr>
        <w:t>Certified Lawful</w:t>
      </w:r>
    </w:p>
    <w:p w14:paraId="5ECAA3C5" w14:textId="70804F3A" w:rsidR="00227B91" w:rsidRPr="00681182" w:rsidRDefault="00717BB7">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DA/25/00934/TPO – 22 Birchwood Road, Wilmington                           </w:t>
      </w:r>
      <w:r>
        <w:rPr>
          <w:rFonts w:ascii="Arial" w:hAnsi="Arial" w:cs="Arial"/>
        </w:rPr>
        <w:t>Consent Granted</w:t>
      </w:r>
    </w:p>
    <w:p w14:paraId="5F71F203" w14:textId="77777777" w:rsidR="00681182" w:rsidRPr="00233086" w:rsidRDefault="00681182" w:rsidP="00681182">
      <w:pPr>
        <w:pStyle w:val="ListParagraph"/>
        <w:tabs>
          <w:tab w:val="right" w:pos="8930"/>
        </w:tabs>
        <w:spacing w:line="254" w:lineRule="auto"/>
        <w:ind w:left="2988" w:right="-589"/>
        <w:rPr>
          <w:rFonts w:ascii="Arial" w:hAnsi="Arial" w:cs="Arial"/>
          <w:b/>
          <w:bCs/>
        </w:rPr>
      </w:pPr>
    </w:p>
    <w:bookmarkEnd w:id="8"/>
    <w:bookmarkEnd w:id="9"/>
    <w:bookmarkEnd w:id="10"/>
    <w:bookmarkEnd w:id="11"/>
    <w:bookmarkEnd w:id="12"/>
    <w:bookmarkEnd w:id="13"/>
    <w:bookmarkEnd w:id="14"/>
    <w:p w14:paraId="78A78011" w14:textId="3481937B" w:rsidR="004A56D1" w:rsidRDefault="00D0080D">
      <w:pPr>
        <w:pStyle w:val="ListParagraph"/>
        <w:numPr>
          <w:ilvl w:val="0"/>
          <w:numId w:val="11"/>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15" w:name="_Hlk151535656"/>
      <w:r w:rsidR="004A56D1" w:rsidRPr="00E77F39">
        <w:rPr>
          <w:rFonts w:ascii="Arial" w:hAnsi="Arial" w:cs="Arial"/>
          <w:b/>
        </w:rPr>
        <w:t>d</w:t>
      </w:r>
    </w:p>
    <w:p w14:paraId="5101AE01" w14:textId="36995DB8" w:rsidR="00E87F7D" w:rsidRPr="00E87F7D" w:rsidRDefault="00E87F7D" w:rsidP="00E87F7D">
      <w:pPr>
        <w:tabs>
          <w:tab w:val="right" w:pos="8930"/>
        </w:tabs>
        <w:spacing w:line="254" w:lineRule="auto"/>
        <w:ind w:left="1985" w:right="-589"/>
        <w:rPr>
          <w:rFonts w:ascii="Arial" w:hAnsi="Arial" w:cs="Arial"/>
          <w:bCs/>
        </w:rPr>
      </w:pPr>
      <w:r>
        <w:rPr>
          <w:rFonts w:ascii="Arial" w:hAnsi="Arial" w:cs="Arial"/>
          <w:bCs/>
        </w:rPr>
        <w:t>Planning Appeals lodged were noted being -</w:t>
      </w:r>
    </w:p>
    <w:p w14:paraId="7399F941" w14:textId="77777777" w:rsidR="00336872" w:rsidRDefault="006132B4">
      <w:pPr>
        <w:pStyle w:val="ListParagraph"/>
        <w:numPr>
          <w:ilvl w:val="0"/>
          <w:numId w:val="26"/>
        </w:numPr>
        <w:spacing w:line="278" w:lineRule="auto"/>
        <w:rPr>
          <w:rFonts w:ascii="Arial" w:hAnsi="Arial" w:cs="Arial"/>
        </w:rPr>
      </w:pPr>
      <w:bookmarkStart w:id="16" w:name="_Hlk193448978"/>
      <w:r w:rsidRPr="00336872">
        <w:rPr>
          <w:rFonts w:ascii="Arial" w:hAnsi="Arial" w:cs="Arial"/>
          <w:b/>
          <w:bCs/>
        </w:rPr>
        <w:t xml:space="preserve">DA/25/00121/FUL – </w:t>
      </w:r>
      <w:r w:rsidRPr="00336872">
        <w:rPr>
          <w:rFonts w:ascii="Arial" w:hAnsi="Arial" w:cs="Arial"/>
        </w:rPr>
        <w:t>Former Landscape Services Depot, Broad Lane, Wilmington</w:t>
      </w:r>
      <w:r w:rsidR="00336872" w:rsidRPr="00336872">
        <w:rPr>
          <w:rFonts w:ascii="Arial" w:hAnsi="Arial" w:cs="Arial"/>
        </w:rPr>
        <w:t xml:space="preserve">  </w:t>
      </w:r>
      <w:r w:rsidR="00336872">
        <w:rPr>
          <w:rFonts w:ascii="Arial" w:hAnsi="Arial" w:cs="Arial"/>
        </w:rPr>
        <w:t xml:space="preserve"> </w:t>
      </w:r>
    </w:p>
    <w:p w14:paraId="43A35D73" w14:textId="3BA9BE87" w:rsidR="006132B4" w:rsidRPr="00336872" w:rsidRDefault="00336872">
      <w:pPr>
        <w:pStyle w:val="ListParagraph"/>
        <w:numPr>
          <w:ilvl w:val="0"/>
          <w:numId w:val="26"/>
        </w:numPr>
        <w:spacing w:line="278" w:lineRule="auto"/>
        <w:rPr>
          <w:rFonts w:ascii="Arial" w:hAnsi="Arial" w:cs="Arial"/>
        </w:rPr>
      </w:pPr>
      <w:r w:rsidRPr="00336872">
        <w:rPr>
          <w:rFonts w:ascii="Arial" w:hAnsi="Arial" w:cs="Arial"/>
          <w:b/>
          <w:bCs/>
        </w:rPr>
        <w:t>DA/25/00383/FUL –</w:t>
      </w:r>
      <w:r w:rsidRPr="00336872">
        <w:rPr>
          <w:rFonts w:ascii="Arial" w:hAnsi="Arial" w:cs="Arial"/>
        </w:rPr>
        <w:t xml:space="preserve"> </w:t>
      </w:r>
      <w:proofErr w:type="spellStart"/>
      <w:r w:rsidRPr="00336872">
        <w:rPr>
          <w:rFonts w:ascii="Arial" w:hAnsi="Arial" w:cs="Arial"/>
        </w:rPr>
        <w:t>Rowhill</w:t>
      </w:r>
      <w:proofErr w:type="spellEnd"/>
      <w:r w:rsidRPr="00336872">
        <w:rPr>
          <w:rFonts w:ascii="Arial" w:hAnsi="Arial" w:cs="Arial"/>
        </w:rPr>
        <w:t xml:space="preserve"> Lodge, </w:t>
      </w:r>
      <w:proofErr w:type="spellStart"/>
      <w:r w:rsidRPr="00336872">
        <w:rPr>
          <w:rFonts w:ascii="Arial" w:hAnsi="Arial" w:cs="Arial"/>
        </w:rPr>
        <w:t>Rowhill</w:t>
      </w:r>
      <w:proofErr w:type="spellEnd"/>
      <w:r w:rsidRPr="00336872">
        <w:rPr>
          <w:rFonts w:ascii="Arial" w:hAnsi="Arial" w:cs="Arial"/>
        </w:rPr>
        <w:t xml:space="preserve"> Road, Wilmington                                                                                         </w:t>
      </w:r>
    </w:p>
    <w:bookmarkEnd w:id="15"/>
    <w:bookmarkEnd w:id="16"/>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17" w:name="_Hlk73449880"/>
    </w:p>
    <w:p w14:paraId="5775A6F0" w14:textId="77777777" w:rsidR="00D24F9A" w:rsidRDefault="00D24F9A" w:rsidP="004A56D1">
      <w:pPr>
        <w:pStyle w:val="NoSpacing"/>
        <w:tabs>
          <w:tab w:val="right" w:pos="8930"/>
        </w:tabs>
        <w:ind w:left="1985" w:right="-589"/>
        <w:rPr>
          <w:rFonts w:ascii="Arial" w:hAnsi="Arial" w:cs="Arial"/>
          <w:b/>
        </w:rPr>
      </w:pPr>
    </w:p>
    <w:p w14:paraId="2673DA58" w14:textId="77777777" w:rsidR="00D24F9A" w:rsidRDefault="00D24F9A" w:rsidP="004A56D1">
      <w:pPr>
        <w:pStyle w:val="NoSpacing"/>
        <w:tabs>
          <w:tab w:val="right" w:pos="8930"/>
        </w:tabs>
        <w:ind w:left="1985" w:right="-589"/>
        <w:rPr>
          <w:rFonts w:ascii="Arial" w:hAnsi="Arial" w:cs="Arial"/>
          <w:b/>
        </w:rPr>
      </w:pPr>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lastRenderedPageBreak/>
        <w:t xml:space="preserve">Other Items to Note or Actions Taken Endorsed </w:t>
      </w:r>
    </w:p>
    <w:bookmarkEnd w:id="17"/>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18"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19"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5"/>
    <w:bookmarkEnd w:id="18"/>
    <w:bookmarkEnd w:id="19"/>
    <w:p w14:paraId="45DE18D6" w14:textId="656C66E3" w:rsidR="00862777" w:rsidRDefault="004305A3" w:rsidP="00862777">
      <w:pPr>
        <w:pStyle w:val="ListParagraph"/>
        <w:numPr>
          <w:ilvl w:val="0"/>
          <w:numId w:val="6"/>
        </w:numPr>
        <w:tabs>
          <w:tab w:val="left" w:pos="3090"/>
          <w:tab w:val="right" w:pos="8930"/>
        </w:tabs>
        <w:ind w:right="-589"/>
        <w:rPr>
          <w:rFonts w:ascii="Arial" w:hAnsi="Arial" w:cs="Arial"/>
        </w:rPr>
      </w:pPr>
      <w:r w:rsidRPr="004305A3">
        <w:rPr>
          <w:rFonts w:ascii="Arial" w:hAnsi="Arial" w:cs="Arial"/>
        </w:rPr>
        <w:t>having been circulated to Members</w:t>
      </w:r>
      <w:r w:rsidR="00E77F39">
        <w:rPr>
          <w:rFonts w:ascii="Arial" w:hAnsi="Arial" w:cs="Arial"/>
        </w:rPr>
        <w:t xml:space="preserve"> in advance of the Meeting</w:t>
      </w:r>
      <w:r w:rsidR="0027728B">
        <w:rPr>
          <w:rFonts w:ascii="Arial" w:hAnsi="Arial" w:cs="Arial"/>
        </w:rPr>
        <w:t xml:space="preserve">, </w:t>
      </w:r>
      <w:r w:rsidR="002E5528">
        <w:rPr>
          <w:rFonts w:ascii="Arial" w:hAnsi="Arial" w:cs="Arial"/>
        </w:rPr>
        <w:t>receipt of K</w:t>
      </w:r>
      <w:r w:rsidR="00227B91">
        <w:rPr>
          <w:rFonts w:ascii="Arial" w:hAnsi="Arial" w:cs="Arial"/>
        </w:rPr>
        <w:t>ent’s PCC Summer 25 Newsletter</w:t>
      </w:r>
      <w:r w:rsidR="00634A70">
        <w:rPr>
          <w:rFonts w:ascii="Arial" w:hAnsi="Arial" w:cs="Arial"/>
        </w:rPr>
        <w:t xml:space="preserve"> was noted</w:t>
      </w:r>
    </w:p>
    <w:p w14:paraId="70880FE5" w14:textId="652B2824" w:rsidR="0027728B" w:rsidRPr="00862777" w:rsidRDefault="00E45374" w:rsidP="00862777">
      <w:pPr>
        <w:tabs>
          <w:tab w:val="left" w:pos="3090"/>
          <w:tab w:val="right" w:pos="8930"/>
        </w:tabs>
        <w:ind w:right="-589"/>
        <w:rPr>
          <w:rFonts w:ascii="Arial" w:hAnsi="Arial" w:cs="Arial"/>
        </w:rPr>
      </w:pPr>
      <w:r>
        <w:rPr>
          <w:rFonts w:ascii="Arial" w:hAnsi="Arial" w:cs="Arial"/>
        </w:rPr>
        <w:t>The f</w:t>
      </w:r>
      <w:r w:rsidR="0027728B" w:rsidRPr="00862777">
        <w:rPr>
          <w:rFonts w:ascii="Arial" w:hAnsi="Arial" w:cs="Arial"/>
        </w:rPr>
        <w:t xml:space="preserve">ollowing publications </w:t>
      </w:r>
      <w:r w:rsidR="00634A70">
        <w:rPr>
          <w:rFonts w:ascii="Arial" w:hAnsi="Arial" w:cs="Arial"/>
        </w:rPr>
        <w:t>were</w:t>
      </w:r>
      <w:r w:rsidR="0027728B" w:rsidRPr="00862777">
        <w:rPr>
          <w:rFonts w:ascii="Arial" w:hAnsi="Arial" w:cs="Arial"/>
        </w:rPr>
        <w:t xml:space="preserve"> available for Members –</w:t>
      </w:r>
    </w:p>
    <w:p w14:paraId="5AC03500" w14:textId="08F07A99" w:rsidR="004305A3" w:rsidRPr="00B445AB" w:rsidRDefault="0020344B">
      <w:pPr>
        <w:pStyle w:val="ListParagraph"/>
        <w:numPr>
          <w:ilvl w:val="0"/>
          <w:numId w:val="13"/>
        </w:numPr>
        <w:tabs>
          <w:tab w:val="right" w:pos="8930"/>
        </w:tabs>
        <w:ind w:left="1985" w:right="-589" w:hanging="284"/>
        <w:rPr>
          <w:rFonts w:ascii="Arial" w:hAnsi="Arial" w:cs="Arial"/>
        </w:rPr>
      </w:pPr>
      <w:r w:rsidRPr="00684E86">
        <w:rPr>
          <w:rFonts w:ascii="Arial" w:hAnsi="Arial" w:cs="Arial"/>
          <w:bCs/>
        </w:rPr>
        <w:t xml:space="preserve">Clerks &amp; Councils Direct – </w:t>
      </w:r>
      <w:r w:rsidR="00974D7C">
        <w:rPr>
          <w:rFonts w:ascii="Arial" w:hAnsi="Arial" w:cs="Arial"/>
          <w:bCs/>
        </w:rPr>
        <w:t>September</w:t>
      </w:r>
      <w:r w:rsidRPr="00684E86">
        <w:rPr>
          <w:rFonts w:ascii="Arial" w:hAnsi="Arial" w:cs="Arial"/>
          <w:bCs/>
        </w:rPr>
        <w:t xml:space="preserve"> 2025</w:t>
      </w:r>
    </w:p>
    <w:p w14:paraId="75A371DD" w14:textId="09B079C7" w:rsidR="00B445AB" w:rsidRPr="00E45374" w:rsidRDefault="00B445AB">
      <w:pPr>
        <w:pStyle w:val="ListParagraph"/>
        <w:numPr>
          <w:ilvl w:val="0"/>
          <w:numId w:val="13"/>
        </w:numPr>
        <w:tabs>
          <w:tab w:val="right" w:pos="8930"/>
        </w:tabs>
        <w:ind w:left="1985" w:right="-589" w:hanging="284"/>
        <w:rPr>
          <w:rFonts w:ascii="Arial" w:hAnsi="Arial" w:cs="Arial"/>
        </w:rPr>
      </w:pPr>
      <w:r>
        <w:rPr>
          <w:rFonts w:ascii="Arial" w:hAnsi="Arial" w:cs="Arial"/>
          <w:bCs/>
        </w:rPr>
        <w:t>The Clerk – September 2025</w:t>
      </w:r>
    </w:p>
    <w:p w14:paraId="4D62C985" w14:textId="77777777" w:rsidR="00E45374" w:rsidRDefault="00E45374" w:rsidP="00E45374">
      <w:pPr>
        <w:tabs>
          <w:tab w:val="right" w:pos="8930"/>
        </w:tabs>
        <w:ind w:right="-589"/>
        <w:rPr>
          <w:rFonts w:ascii="Arial" w:hAnsi="Arial" w:cs="Arial"/>
        </w:rPr>
      </w:pPr>
    </w:p>
    <w:p w14:paraId="3E3616F5" w14:textId="7C333D70" w:rsidR="00E45374" w:rsidRPr="00E45374" w:rsidRDefault="00E45374" w:rsidP="00E45374">
      <w:pPr>
        <w:tabs>
          <w:tab w:val="right" w:pos="8930"/>
        </w:tabs>
        <w:ind w:right="-589"/>
        <w:rPr>
          <w:rFonts w:ascii="Arial" w:hAnsi="Arial" w:cs="Arial"/>
        </w:rPr>
      </w:pPr>
      <w:r>
        <w:rPr>
          <w:rFonts w:ascii="Arial" w:hAnsi="Arial" w:cs="Arial"/>
        </w:rPr>
        <w:t>There being no other business the Meeting closed at 7.50pm</w:t>
      </w:r>
    </w:p>
    <w:p w14:paraId="47CBC366" w14:textId="77777777" w:rsidR="00336872" w:rsidRDefault="00336872" w:rsidP="00336872">
      <w:pPr>
        <w:tabs>
          <w:tab w:val="right" w:pos="8930"/>
        </w:tabs>
        <w:ind w:right="-589"/>
        <w:rPr>
          <w:rFonts w:ascii="Arial" w:hAnsi="Arial" w:cs="Arial"/>
        </w:rPr>
      </w:pPr>
    </w:p>
    <w:p w14:paraId="2F668B4E" w14:textId="77777777" w:rsidR="00D24F9A" w:rsidRDefault="00D24F9A" w:rsidP="00336872">
      <w:pPr>
        <w:tabs>
          <w:tab w:val="right" w:pos="8930"/>
        </w:tabs>
        <w:ind w:right="-589"/>
        <w:rPr>
          <w:rFonts w:ascii="Arial" w:hAnsi="Arial" w:cs="Arial"/>
        </w:rPr>
      </w:pPr>
    </w:p>
    <w:p w14:paraId="35BBF621" w14:textId="77777777" w:rsidR="00D24F9A" w:rsidRDefault="00D24F9A" w:rsidP="00336872">
      <w:pPr>
        <w:tabs>
          <w:tab w:val="right" w:pos="8930"/>
        </w:tabs>
        <w:ind w:right="-589"/>
        <w:rPr>
          <w:rFonts w:ascii="Arial" w:hAnsi="Arial" w:cs="Arial"/>
        </w:rPr>
      </w:pPr>
    </w:p>
    <w:p w14:paraId="0A4A75A1" w14:textId="162FDFED" w:rsidR="00336872" w:rsidRDefault="00336872" w:rsidP="00336872">
      <w:pPr>
        <w:tabs>
          <w:tab w:val="right" w:pos="8930"/>
        </w:tabs>
        <w:ind w:right="-589"/>
        <w:rPr>
          <w:rFonts w:ascii="Arial" w:hAnsi="Arial" w:cs="Arial"/>
        </w:rPr>
      </w:pPr>
      <w:bookmarkStart w:id="20" w:name="_Hlk210232167"/>
      <w:r>
        <w:rPr>
          <w:rFonts w:ascii="Arial" w:hAnsi="Arial" w:cs="Arial"/>
        </w:rPr>
        <w:t>Signed</w:t>
      </w:r>
      <w:r w:rsidR="00166B28">
        <w:rPr>
          <w:rFonts w:ascii="Arial" w:hAnsi="Arial" w:cs="Arial"/>
        </w:rPr>
        <w:t xml:space="preserve"> -</w:t>
      </w:r>
      <w:r>
        <w:rPr>
          <w:rFonts w:ascii="Arial" w:hAnsi="Arial" w:cs="Arial"/>
        </w:rPr>
        <w:t xml:space="preserve"> </w:t>
      </w:r>
      <w:r w:rsidR="00166B28">
        <w:rPr>
          <w:rFonts w:ascii="Arial" w:hAnsi="Arial" w:cs="Arial"/>
        </w:rPr>
        <w:t>D Mann</w:t>
      </w:r>
    </w:p>
    <w:p w14:paraId="52E100A1" w14:textId="17906E4F" w:rsidR="00336872" w:rsidRDefault="00336872" w:rsidP="00336872">
      <w:pPr>
        <w:tabs>
          <w:tab w:val="right" w:pos="8930"/>
        </w:tabs>
        <w:ind w:right="-589"/>
        <w:rPr>
          <w:rFonts w:ascii="Arial" w:hAnsi="Arial" w:cs="Arial"/>
        </w:rPr>
      </w:pPr>
      <w:r>
        <w:rPr>
          <w:rFonts w:ascii="Arial" w:hAnsi="Arial" w:cs="Arial"/>
        </w:rPr>
        <w:t xml:space="preserve">           </w:t>
      </w:r>
      <w:r w:rsidR="00166B28">
        <w:rPr>
          <w:rFonts w:ascii="Arial" w:hAnsi="Arial" w:cs="Arial"/>
        </w:rPr>
        <w:t xml:space="preserve">   </w:t>
      </w:r>
      <w:r>
        <w:rPr>
          <w:rFonts w:ascii="Arial" w:hAnsi="Arial" w:cs="Arial"/>
        </w:rPr>
        <w:t>Chairman</w:t>
      </w:r>
    </w:p>
    <w:p w14:paraId="7B360DCB" w14:textId="5AA0F86F" w:rsidR="0078482C" w:rsidRDefault="00336872" w:rsidP="00DD7703">
      <w:pPr>
        <w:tabs>
          <w:tab w:val="right" w:pos="8930"/>
        </w:tabs>
        <w:ind w:right="-589"/>
        <w:rPr>
          <w:rFonts w:ascii="Arial" w:hAnsi="Arial" w:cs="Arial"/>
          <w:b/>
          <w:bCs/>
        </w:rPr>
      </w:pPr>
      <w:r>
        <w:rPr>
          <w:rFonts w:ascii="Arial" w:hAnsi="Arial" w:cs="Arial"/>
        </w:rPr>
        <w:t>5</w:t>
      </w:r>
      <w:r w:rsidRPr="00336872">
        <w:rPr>
          <w:rFonts w:ascii="Arial" w:hAnsi="Arial" w:cs="Arial"/>
          <w:vertAlign w:val="superscript"/>
        </w:rPr>
        <w:t>th</w:t>
      </w:r>
      <w:r>
        <w:rPr>
          <w:rFonts w:ascii="Arial" w:hAnsi="Arial" w:cs="Arial"/>
        </w:rPr>
        <w:t xml:space="preserve"> November 2025</w:t>
      </w:r>
      <w:bookmarkEnd w:id="20"/>
    </w:p>
    <w:p w14:paraId="442A2CB7" w14:textId="77777777" w:rsidR="0078482C" w:rsidRDefault="0078482C" w:rsidP="00E0741C">
      <w:pPr>
        <w:tabs>
          <w:tab w:val="right" w:pos="8930"/>
        </w:tabs>
        <w:ind w:right="-589"/>
        <w:jc w:val="center"/>
        <w:rPr>
          <w:rFonts w:ascii="Arial" w:hAnsi="Arial" w:cs="Arial"/>
          <w:b/>
          <w:bCs/>
        </w:rPr>
      </w:pPr>
    </w:p>
    <w:p w14:paraId="3B0E93EC" w14:textId="77777777" w:rsidR="00E45374" w:rsidRDefault="00E45374" w:rsidP="00E0741C">
      <w:pPr>
        <w:tabs>
          <w:tab w:val="right" w:pos="8930"/>
        </w:tabs>
        <w:ind w:right="-589"/>
        <w:jc w:val="center"/>
        <w:rPr>
          <w:rFonts w:ascii="Arial" w:hAnsi="Arial" w:cs="Arial"/>
          <w:b/>
          <w:bCs/>
        </w:rPr>
      </w:pPr>
    </w:p>
    <w:p w14:paraId="706D6EB8" w14:textId="77777777" w:rsidR="00E45374" w:rsidRDefault="00E45374" w:rsidP="00E0741C">
      <w:pPr>
        <w:tabs>
          <w:tab w:val="right" w:pos="8930"/>
        </w:tabs>
        <w:ind w:right="-589"/>
        <w:jc w:val="center"/>
        <w:rPr>
          <w:rFonts w:ascii="Arial" w:hAnsi="Arial" w:cs="Arial"/>
          <w:b/>
          <w:bCs/>
        </w:rPr>
      </w:pPr>
    </w:p>
    <w:p w14:paraId="20AB43F0" w14:textId="77777777" w:rsidR="00E45374" w:rsidRDefault="00E45374" w:rsidP="00E0741C">
      <w:pPr>
        <w:tabs>
          <w:tab w:val="right" w:pos="8930"/>
        </w:tabs>
        <w:ind w:right="-589"/>
        <w:jc w:val="center"/>
        <w:rPr>
          <w:rFonts w:ascii="Arial" w:hAnsi="Arial" w:cs="Arial"/>
          <w:b/>
          <w:bCs/>
        </w:rPr>
      </w:pPr>
    </w:p>
    <w:p w14:paraId="4D40176A" w14:textId="77777777" w:rsidR="00E45374" w:rsidRDefault="00E45374" w:rsidP="00E0741C">
      <w:pPr>
        <w:tabs>
          <w:tab w:val="right" w:pos="8930"/>
        </w:tabs>
        <w:ind w:right="-589"/>
        <w:jc w:val="center"/>
        <w:rPr>
          <w:rFonts w:ascii="Arial" w:hAnsi="Arial" w:cs="Arial"/>
          <w:b/>
          <w:bCs/>
        </w:rPr>
      </w:pPr>
    </w:p>
    <w:p w14:paraId="5B54D0C5" w14:textId="77777777" w:rsidR="00E45374" w:rsidRDefault="00E45374" w:rsidP="00E0741C">
      <w:pPr>
        <w:tabs>
          <w:tab w:val="right" w:pos="8930"/>
        </w:tabs>
        <w:ind w:right="-589"/>
        <w:jc w:val="center"/>
        <w:rPr>
          <w:rFonts w:ascii="Arial" w:hAnsi="Arial" w:cs="Arial"/>
          <w:b/>
          <w:bCs/>
        </w:rPr>
      </w:pPr>
    </w:p>
    <w:p w14:paraId="45D964EE" w14:textId="77777777" w:rsidR="00E45374" w:rsidRDefault="00E45374" w:rsidP="00E0741C">
      <w:pPr>
        <w:tabs>
          <w:tab w:val="right" w:pos="8930"/>
        </w:tabs>
        <w:ind w:right="-589"/>
        <w:jc w:val="center"/>
        <w:rPr>
          <w:rFonts w:ascii="Arial" w:hAnsi="Arial" w:cs="Arial"/>
          <w:b/>
          <w:bCs/>
        </w:rPr>
      </w:pPr>
    </w:p>
    <w:p w14:paraId="200AC836" w14:textId="77777777" w:rsidR="00E45374" w:rsidRDefault="00E45374" w:rsidP="00E0741C">
      <w:pPr>
        <w:tabs>
          <w:tab w:val="right" w:pos="8930"/>
        </w:tabs>
        <w:ind w:right="-589"/>
        <w:jc w:val="center"/>
        <w:rPr>
          <w:rFonts w:ascii="Arial" w:hAnsi="Arial" w:cs="Arial"/>
          <w:b/>
          <w:bCs/>
        </w:rPr>
      </w:pPr>
    </w:p>
    <w:p w14:paraId="5E43CCDD" w14:textId="77777777" w:rsidR="00E45374" w:rsidRDefault="00E45374" w:rsidP="00E0741C">
      <w:pPr>
        <w:tabs>
          <w:tab w:val="right" w:pos="8930"/>
        </w:tabs>
        <w:ind w:right="-589"/>
        <w:jc w:val="center"/>
        <w:rPr>
          <w:rFonts w:ascii="Arial" w:hAnsi="Arial" w:cs="Arial"/>
          <w:b/>
          <w:bCs/>
        </w:rPr>
      </w:pPr>
    </w:p>
    <w:p w14:paraId="13BC322B" w14:textId="77777777" w:rsidR="00E45374" w:rsidRDefault="00E45374" w:rsidP="00E0741C">
      <w:pPr>
        <w:tabs>
          <w:tab w:val="right" w:pos="8930"/>
        </w:tabs>
        <w:ind w:right="-589"/>
        <w:jc w:val="center"/>
        <w:rPr>
          <w:rFonts w:ascii="Arial" w:hAnsi="Arial" w:cs="Arial"/>
          <w:b/>
          <w:bCs/>
        </w:rPr>
      </w:pPr>
    </w:p>
    <w:p w14:paraId="089A47F4" w14:textId="77777777" w:rsidR="00E45374" w:rsidRDefault="00E45374" w:rsidP="00E0741C">
      <w:pPr>
        <w:tabs>
          <w:tab w:val="right" w:pos="8930"/>
        </w:tabs>
        <w:ind w:right="-589"/>
        <w:jc w:val="center"/>
        <w:rPr>
          <w:rFonts w:ascii="Arial" w:hAnsi="Arial" w:cs="Arial"/>
          <w:b/>
          <w:bCs/>
        </w:rPr>
      </w:pPr>
    </w:p>
    <w:p w14:paraId="6BFDAAAE" w14:textId="77777777" w:rsidR="00E45374" w:rsidRDefault="00E45374" w:rsidP="00E0741C">
      <w:pPr>
        <w:tabs>
          <w:tab w:val="right" w:pos="8930"/>
        </w:tabs>
        <w:ind w:right="-589"/>
        <w:jc w:val="center"/>
        <w:rPr>
          <w:rFonts w:ascii="Arial" w:hAnsi="Arial" w:cs="Arial"/>
          <w:b/>
          <w:bCs/>
        </w:rPr>
      </w:pPr>
    </w:p>
    <w:p w14:paraId="2B34BC2F" w14:textId="77777777" w:rsidR="00E45374" w:rsidRDefault="00E45374" w:rsidP="00E0741C">
      <w:pPr>
        <w:tabs>
          <w:tab w:val="right" w:pos="8930"/>
        </w:tabs>
        <w:ind w:right="-589"/>
        <w:jc w:val="center"/>
        <w:rPr>
          <w:rFonts w:ascii="Arial" w:hAnsi="Arial" w:cs="Arial"/>
          <w:b/>
          <w:bCs/>
        </w:rPr>
      </w:pPr>
    </w:p>
    <w:p w14:paraId="04BA4F94" w14:textId="77777777" w:rsidR="00E45374" w:rsidRDefault="00E45374" w:rsidP="00E0741C">
      <w:pPr>
        <w:tabs>
          <w:tab w:val="right" w:pos="8930"/>
        </w:tabs>
        <w:ind w:right="-589"/>
        <w:jc w:val="center"/>
        <w:rPr>
          <w:rFonts w:ascii="Arial" w:hAnsi="Arial" w:cs="Arial"/>
          <w:b/>
          <w:bCs/>
        </w:rPr>
      </w:pPr>
    </w:p>
    <w:p w14:paraId="5A1E8509" w14:textId="77777777" w:rsidR="00E45374" w:rsidRDefault="00E45374" w:rsidP="00E0741C">
      <w:pPr>
        <w:tabs>
          <w:tab w:val="right" w:pos="8930"/>
        </w:tabs>
        <w:ind w:right="-589"/>
        <w:jc w:val="center"/>
        <w:rPr>
          <w:rFonts w:ascii="Arial" w:hAnsi="Arial" w:cs="Arial"/>
          <w:b/>
          <w:bCs/>
        </w:rPr>
      </w:pPr>
    </w:p>
    <w:p w14:paraId="126B5B65" w14:textId="77777777" w:rsidR="00E45374" w:rsidRDefault="00E45374" w:rsidP="00E0741C">
      <w:pPr>
        <w:tabs>
          <w:tab w:val="right" w:pos="8930"/>
        </w:tabs>
        <w:ind w:right="-589"/>
        <w:jc w:val="center"/>
        <w:rPr>
          <w:rFonts w:ascii="Arial" w:hAnsi="Arial" w:cs="Arial"/>
          <w:b/>
          <w:bCs/>
        </w:rPr>
      </w:pPr>
    </w:p>
    <w:p w14:paraId="609DCBF6" w14:textId="77777777" w:rsidR="007E54C4" w:rsidRPr="007E54C4" w:rsidRDefault="007E54C4" w:rsidP="00E0741C">
      <w:pPr>
        <w:tabs>
          <w:tab w:val="right" w:pos="8930"/>
        </w:tabs>
        <w:ind w:right="-589"/>
        <w:jc w:val="right"/>
        <w:rPr>
          <w:rFonts w:ascii="Arial" w:hAnsi="Arial" w:cs="Arial"/>
        </w:rPr>
      </w:pPr>
    </w:p>
    <w:sectPr w:rsidR="007E54C4" w:rsidRPr="007E54C4"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44411" w14:textId="77777777" w:rsidR="007A57D5" w:rsidRDefault="007A57D5">
      <w:pPr>
        <w:spacing w:after="0" w:line="240" w:lineRule="auto"/>
      </w:pPr>
      <w:r>
        <w:separator/>
      </w:r>
    </w:p>
  </w:endnote>
  <w:endnote w:type="continuationSeparator" w:id="0">
    <w:p w14:paraId="6463BCF0" w14:textId="77777777" w:rsidR="007A57D5" w:rsidRDefault="007A57D5">
      <w:pPr>
        <w:spacing w:after="0" w:line="240" w:lineRule="auto"/>
      </w:pPr>
      <w:r>
        <w:continuationSeparator/>
      </w:r>
    </w:p>
  </w:endnote>
  <w:endnote w:type="continuationNotice" w:id="1">
    <w:p w14:paraId="754BCBCB" w14:textId="77777777" w:rsidR="007A57D5" w:rsidRDefault="007A57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CB1F3" w14:textId="77777777" w:rsidR="007A57D5" w:rsidRDefault="007A57D5">
      <w:pPr>
        <w:spacing w:after="0" w:line="240" w:lineRule="auto"/>
      </w:pPr>
      <w:r>
        <w:separator/>
      </w:r>
    </w:p>
  </w:footnote>
  <w:footnote w:type="continuationSeparator" w:id="0">
    <w:p w14:paraId="5FAD2D46" w14:textId="77777777" w:rsidR="007A57D5" w:rsidRDefault="007A57D5">
      <w:pPr>
        <w:spacing w:after="0" w:line="240" w:lineRule="auto"/>
      </w:pPr>
      <w:r>
        <w:continuationSeparator/>
      </w:r>
    </w:p>
  </w:footnote>
  <w:footnote w:type="continuationNotice" w:id="1">
    <w:p w14:paraId="7847FABB" w14:textId="77777777" w:rsidR="007A57D5" w:rsidRDefault="007A57D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B70AE"/>
    <w:multiLevelType w:val="hybridMultilevel"/>
    <w:tmpl w:val="40F0B4E2"/>
    <w:lvl w:ilvl="0" w:tplc="702E35B8">
      <w:start w:val="2"/>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820ED1"/>
    <w:multiLevelType w:val="hybridMultilevel"/>
    <w:tmpl w:val="E4BA6BDC"/>
    <w:lvl w:ilvl="0" w:tplc="3D9AAFDE">
      <w:start w:val="1"/>
      <w:numFmt w:val="lowerRoman"/>
      <w:lvlText w:val="%1."/>
      <w:lvlJc w:val="left"/>
      <w:pPr>
        <w:ind w:left="720" w:hanging="360"/>
      </w:pPr>
      <w:rPr>
        <w:rFonts w:ascii="Arial" w:hAnsi="Arial" w:hint="default"/>
        <w:b w:val="0"/>
        <w:i/>
        <w:color w:val="auto"/>
      </w:rPr>
    </w:lvl>
    <w:lvl w:ilvl="1" w:tplc="08090019">
      <w:start w:val="1"/>
      <w:numFmt w:val="lowerLetter"/>
      <w:lvlText w:val="%2."/>
      <w:lvlJc w:val="left"/>
      <w:pPr>
        <w:ind w:left="1440" w:hanging="360"/>
      </w:pPr>
    </w:lvl>
    <w:lvl w:ilvl="2" w:tplc="0809001B">
      <w:start w:val="1"/>
      <w:numFmt w:val="lowerRoman"/>
      <w:lvlText w:val="%3."/>
      <w:lvlJc w:val="right"/>
      <w:pPr>
        <w:ind w:left="2340" w:hanging="36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2F7A52"/>
    <w:multiLevelType w:val="hybridMultilevel"/>
    <w:tmpl w:val="BCDE26F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A82221"/>
    <w:multiLevelType w:val="hybridMultilevel"/>
    <w:tmpl w:val="AA5E78D6"/>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0C7A06"/>
    <w:multiLevelType w:val="hybridMultilevel"/>
    <w:tmpl w:val="2DAEBA0A"/>
    <w:lvl w:ilvl="0" w:tplc="D0A6E5A4">
      <w:start w:val="4"/>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5F2ED4"/>
    <w:multiLevelType w:val="hybridMultilevel"/>
    <w:tmpl w:val="53A2023A"/>
    <w:lvl w:ilvl="0" w:tplc="9AB0F57A">
      <w:start w:val="5"/>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1"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13" w15:restartNumberingAfterBreak="0">
    <w:nsid w:val="6707551A"/>
    <w:multiLevelType w:val="hybridMultilevel"/>
    <w:tmpl w:val="93BAB4F2"/>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A32C74"/>
    <w:multiLevelType w:val="hybridMultilevel"/>
    <w:tmpl w:val="36A47B50"/>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5" w15:restartNumberingAfterBreak="0">
    <w:nsid w:val="692F7819"/>
    <w:multiLevelType w:val="hybridMultilevel"/>
    <w:tmpl w:val="96469B54"/>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16"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17" w15:restartNumberingAfterBreak="0">
    <w:nsid w:val="6CF66BA4"/>
    <w:multiLevelType w:val="hybridMultilevel"/>
    <w:tmpl w:val="7026F29A"/>
    <w:lvl w:ilvl="0" w:tplc="EDC8AA00">
      <w:start w:val="1"/>
      <w:numFmt w:val="lowerLetter"/>
      <w:lvlText w:val="(%1)"/>
      <w:lvlJc w:val="left"/>
      <w:pPr>
        <w:ind w:left="4046"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19" w15:restartNumberingAfterBreak="0">
    <w:nsid w:val="72975ED0"/>
    <w:multiLevelType w:val="hybridMultilevel"/>
    <w:tmpl w:val="C08C7116"/>
    <w:lvl w:ilvl="0" w:tplc="DDA81616">
      <w:start w:val="1"/>
      <w:numFmt w:val="lowerRoman"/>
      <w:lvlText w:val="%1."/>
      <w:lvlJc w:val="left"/>
      <w:pPr>
        <w:ind w:left="1287" w:hanging="360"/>
      </w:pPr>
      <w:rPr>
        <w:rFonts w:ascii="Arial" w:hAnsi="Arial" w:hint="default"/>
        <w:b w:val="0"/>
        <w:i/>
        <w:color w:val="auto"/>
        <w:sz w:val="16"/>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 w15:restartNumberingAfterBreak="0">
    <w:nsid w:val="72A902D2"/>
    <w:multiLevelType w:val="hybridMultilevel"/>
    <w:tmpl w:val="A0CE81EA"/>
    <w:lvl w:ilvl="0" w:tplc="DDA81616">
      <w:start w:val="1"/>
      <w:numFmt w:val="lowerRoman"/>
      <w:lvlText w:val="%1."/>
      <w:lvlJc w:val="left"/>
      <w:pPr>
        <w:ind w:left="1571" w:hanging="360"/>
      </w:pPr>
      <w:rPr>
        <w:rFonts w:ascii="Arial" w:hAnsi="Arial" w:hint="default"/>
        <w:b w:val="0"/>
        <w:i/>
        <w:color w:val="auto"/>
        <w:sz w:val="16"/>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21"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5200CD9"/>
    <w:multiLevelType w:val="hybridMultilevel"/>
    <w:tmpl w:val="77FA55B8"/>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3" w15:restartNumberingAfterBreak="0">
    <w:nsid w:val="7AA44B1B"/>
    <w:multiLevelType w:val="hybridMultilevel"/>
    <w:tmpl w:val="38708DAC"/>
    <w:lvl w:ilvl="0" w:tplc="483EF1C6">
      <w:start w:val="1"/>
      <w:numFmt w:val="lowerRoman"/>
      <w:lvlText w:val="%1."/>
      <w:lvlJc w:val="left"/>
      <w:pPr>
        <w:ind w:left="1440" w:hanging="360"/>
      </w:pPr>
      <w:rPr>
        <w:rFonts w:hint="default"/>
        <w:b w:val="0"/>
        <w:i/>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7AFD1617"/>
    <w:multiLevelType w:val="hybridMultilevel"/>
    <w:tmpl w:val="44F2558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5" w15:restartNumberingAfterBreak="0">
    <w:nsid w:val="7E920174"/>
    <w:multiLevelType w:val="hybridMultilevel"/>
    <w:tmpl w:val="5FE42CEC"/>
    <w:lvl w:ilvl="0" w:tplc="0809000F">
      <w:start w:val="1"/>
      <w:numFmt w:val="decimal"/>
      <w:lvlText w:val="%1."/>
      <w:lvlJc w:val="lef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num w:numId="1" w16cid:durableId="633800906">
    <w:abstractNumId w:val="10"/>
  </w:num>
  <w:num w:numId="2" w16cid:durableId="1362171481">
    <w:abstractNumId w:val="3"/>
  </w:num>
  <w:num w:numId="3" w16cid:durableId="1937790542">
    <w:abstractNumId w:val="2"/>
  </w:num>
  <w:num w:numId="4" w16cid:durableId="874922869">
    <w:abstractNumId w:val="5"/>
  </w:num>
  <w:num w:numId="5" w16cid:durableId="85732235">
    <w:abstractNumId w:val="16"/>
  </w:num>
  <w:num w:numId="6" w16cid:durableId="927931176">
    <w:abstractNumId w:val="18"/>
  </w:num>
  <w:num w:numId="7" w16cid:durableId="289021279">
    <w:abstractNumId w:val="21"/>
  </w:num>
  <w:num w:numId="8" w16cid:durableId="1844857716">
    <w:abstractNumId w:val="11"/>
  </w:num>
  <w:num w:numId="9" w16cid:durableId="1471746459">
    <w:abstractNumId w:val="4"/>
  </w:num>
  <w:num w:numId="10" w16cid:durableId="430661719">
    <w:abstractNumId w:val="7"/>
  </w:num>
  <w:num w:numId="11" w16cid:durableId="184174758">
    <w:abstractNumId w:val="6"/>
  </w:num>
  <w:num w:numId="12" w16cid:durableId="1066998894">
    <w:abstractNumId w:val="13"/>
  </w:num>
  <w:num w:numId="13" w16cid:durableId="1328288908">
    <w:abstractNumId w:val="12"/>
  </w:num>
  <w:num w:numId="14" w16cid:durableId="1688170976">
    <w:abstractNumId w:val="15"/>
  </w:num>
  <w:num w:numId="15" w16cid:durableId="1438712497">
    <w:abstractNumId w:val="22"/>
  </w:num>
  <w:num w:numId="16" w16cid:durableId="885802830">
    <w:abstractNumId w:val="8"/>
  </w:num>
  <w:num w:numId="17" w16cid:durableId="2095541000">
    <w:abstractNumId w:val="9"/>
  </w:num>
  <w:num w:numId="18" w16cid:durableId="1072040452">
    <w:abstractNumId w:val="24"/>
  </w:num>
  <w:num w:numId="19" w16cid:durableId="1902789819">
    <w:abstractNumId w:val="23"/>
  </w:num>
  <w:num w:numId="20" w16cid:durableId="1867015311">
    <w:abstractNumId w:val="25"/>
  </w:num>
  <w:num w:numId="21" w16cid:durableId="1951546935">
    <w:abstractNumId w:val="20"/>
  </w:num>
  <w:num w:numId="22" w16cid:durableId="291330233">
    <w:abstractNumId w:val="19"/>
  </w:num>
  <w:num w:numId="23" w16cid:durableId="637027081">
    <w:abstractNumId w:val="17"/>
  </w:num>
  <w:num w:numId="24" w16cid:durableId="394863738">
    <w:abstractNumId w:val="0"/>
  </w:num>
  <w:num w:numId="25" w16cid:durableId="701785748">
    <w:abstractNumId w:val="1"/>
  </w:num>
  <w:num w:numId="26" w16cid:durableId="1796631695">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E4"/>
    <w:rsid w:val="000163E9"/>
    <w:rsid w:val="00016E8B"/>
    <w:rsid w:val="00016F05"/>
    <w:rsid w:val="000172C2"/>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531"/>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64B8"/>
    <w:rsid w:val="000870C4"/>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4FAC"/>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6C1"/>
    <w:rsid w:val="00160770"/>
    <w:rsid w:val="00160A11"/>
    <w:rsid w:val="00160AA7"/>
    <w:rsid w:val="00160BCE"/>
    <w:rsid w:val="00161492"/>
    <w:rsid w:val="001622BA"/>
    <w:rsid w:val="00162DCB"/>
    <w:rsid w:val="001636CE"/>
    <w:rsid w:val="00164425"/>
    <w:rsid w:val="00164D43"/>
    <w:rsid w:val="0016627D"/>
    <w:rsid w:val="00166864"/>
    <w:rsid w:val="00166B28"/>
    <w:rsid w:val="00166FEF"/>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6FF3"/>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29B2"/>
    <w:rsid w:val="00202A4F"/>
    <w:rsid w:val="0020344B"/>
    <w:rsid w:val="00203664"/>
    <w:rsid w:val="00205E6C"/>
    <w:rsid w:val="0020601A"/>
    <w:rsid w:val="0020637B"/>
    <w:rsid w:val="00206A7B"/>
    <w:rsid w:val="00206B14"/>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6AD"/>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B3C"/>
    <w:rsid w:val="002621EA"/>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36C1"/>
    <w:rsid w:val="0027400D"/>
    <w:rsid w:val="00274622"/>
    <w:rsid w:val="002753DC"/>
    <w:rsid w:val="0027728B"/>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D6138"/>
    <w:rsid w:val="002E0585"/>
    <w:rsid w:val="002E09DD"/>
    <w:rsid w:val="002E0CBB"/>
    <w:rsid w:val="002E11C3"/>
    <w:rsid w:val="002E134E"/>
    <w:rsid w:val="002E18D5"/>
    <w:rsid w:val="002E19A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243E"/>
    <w:rsid w:val="00333066"/>
    <w:rsid w:val="0033312D"/>
    <w:rsid w:val="0033368A"/>
    <w:rsid w:val="00335692"/>
    <w:rsid w:val="00335BDD"/>
    <w:rsid w:val="00336872"/>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62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2CBC"/>
    <w:rsid w:val="0046314B"/>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BBB"/>
    <w:rsid w:val="00566EAE"/>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4B8"/>
    <w:rsid w:val="005C074F"/>
    <w:rsid w:val="005C16D0"/>
    <w:rsid w:val="005C19C5"/>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DA6"/>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32B4"/>
    <w:rsid w:val="00614189"/>
    <w:rsid w:val="006147D9"/>
    <w:rsid w:val="00614949"/>
    <w:rsid w:val="006154D4"/>
    <w:rsid w:val="00615518"/>
    <w:rsid w:val="00617664"/>
    <w:rsid w:val="006204B9"/>
    <w:rsid w:val="00620CAF"/>
    <w:rsid w:val="00621DC6"/>
    <w:rsid w:val="00622F9A"/>
    <w:rsid w:val="0062351D"/>
    <w:rsid w:val="00624F3A"/>
    <w:rsid w:val="006252EB"/>
    <w:rsid w:val="0062674A"/>
    <w:rsid w:val="006267D0"/>
    <w:rsid w:val="00626ECD"/>
    <w:rsid w:val="00630646"/>
    <w:rsid w:val="00630E90"/>
    <w:rsid w:val="006315DF"/>
    <w:rsid w:val="006316EC"/>
    <w:rsid w:val="00631C31"/>
    <w:rsid w:val="00631FAA"/>
    <w:rsid w:val="00632933"/>
    <w:rsid w:val="006330C4"/>
    <w:rsid w:val="00633C48"/>
    <w:rsid w:val="00634A70"/>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E21"/>
    <w:rsid w:val="00657EC5"/>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54"/>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F045F"/>
    <w:rsid w:val="006F21BA"/>
    <w:rsid w:val="006F2C38"/>
    <w:rsid w:val="006F3477"/>
    <w:rsid w:val="006F3896"/>
    <w:rsid w:val="006F41F7"/>
    <w:rsid w:val="006F4C77"/>
    <w:rsid w:val="006F5A26"/>
    <w:rsid w:val="006F5CE6"/>
    <w:rsid w:val="006F5D45"/>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482C"/>
    <w:rsid w:val="0078584C"/>
    <w:rsid w:val="007866A1"/>
    <w:rsid w:val="007866A4"/>
    <w:rsid w:val="00787AF4"/>
    <w:rsid w:val="00787C76"/>
    <w:rsid w:val="007903BA"/>
    <w:rsid w:val="007913E6"/>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7D5"/>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41D"/>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2EFB"/>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7F"/>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3DA5"/>
    <w:rsid w:val="00894357"/>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616E"/>
    <w:rsid w:val="008B6ACD"/>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15B7"/>
    <w:rsid w:val="00952EB4"/>
    <w:rsid w:val="0095336E"/>
    <w:rsid w:val="0095415B"/>
    <w:rsid w:val="00954A5A"/>
    <w:rsid w:val="00954BCF"/>
    <w:rsid w:val="00954EA7"/>
    <w:rsid w:val="00956718"/>
    <w:rsid w:val="00956CA0"/>
    <w:rsid w:val="00956DD1"/>
    <w:rsid w:val="00957CAA"/>
    <w:rsid w:val="009601E6"/>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213"/>
    <w:rsid w:val="00970509"/>
    <w:rsid w:val="00970753"/>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739"/>
    <w:rsid w:val="009E3B92"/>
    <w:rsid w:val="009E45E1"/>
    <w:rsid w:val="009E52E4"/>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1EF5"/>
    <w:rsid w:val="00A4248A"/>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472"/>
    <w:rsid w:val="00AB3C6D"/>
    <w:rsid w:val="00AB3F0E"/>
    <w:rsid w:val="00AB4C0E"/>
    <w:rsid w:val="00AB6631"/>
    <w:rsid w:val="00AB6AA6"/>
    <w:rsid w:val="00AB6AD0"/>
    <w:rsid w:val="00AB730E"/>
    <w:rsid w:val="00AC027E"/>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106"/>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0C3"/>
    <w:rsid w:val="00B9764D"/>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A30"/>
    <w:rsid w:val="00C22E91"/>
    <w:rsid w:val="00C23279"/>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4F9A"/>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9A1"/>
    <w:rsid w:val="00DD6E09"/>
    <w:rsid w:val="00DD6F20"/>
    <w:rsid w:val="00DD71EB"/>
    <w:rsid w:val="00DD7677"/>
    <w:rsid w:val="00DD7703"/>
    <w:rsid w:val="00DE0598"/>
    <w:rsid w:val="00DE0AC3"/>
    <w:rsid w:val="00DE11F6"/>
    <w:rsid w:val="00DE1427"/>
    <w:rsid w:val="00DE25C9"/>
    <w:rsid w:val="00DE2D7B"/>
    <w:rsid w:val="00DE2EBA"/>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A"/>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374"/>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0B2"/>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4CDD"/>
    <w:rsid w:val="00E84F11"/>
    <w:rsid w:val="00E850A7"/>
    <w:rsid w:val="00E860DB"/>
    <w:rsid w:val="00E86BA5"/>
    <w:rsid w:val="00E8706A"/>
    <w:rsid w:val="00E87862"/>
    <w:rsid w:val="00E87F7D"/>
    <w:rsid w:val="00E9031E"/>
    <w:rsid w:val="00E909DE"/>
    <w:rsid w:val="00E921BC"/>
    <w:rsid w:val="00E924A5"/>
    <w:rsid w:val="00E939E1"/>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D98"/>
    <w:rsid w:val="00F32B1C"/>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3E92"/>
    <w:rsid w:val="00FE49B4"/>
    <w:rsid w:val="00FE4CC8"/>
    <w:rsid w:val="00FE5668"/>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9"/>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9"/>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9"/>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9"/>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9"/>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9"/>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9"/>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9"/>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9"/>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1760</Words>
  <Characters>10038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2025-08-27T11:00:00Z</cp:lastPrinted>
  <dcterms:created xsi:type="dcterms:W3CDTF">2025-11-10T12:01:00Z</dcterms:created>
  <dcterms:modified xsi:type="dcterms:W3CDTF">2025-11-10T12:01:00Z</dcterms:modified>
</cp:coreProperties>
</file>