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86C3E" w14:textId="46D0704F" w:rsidR="0077004D" w:rsidRPr="00350BF5" w:rsidRDefault="004E6824" w:rsidP="001D1CD1">
      <w:pPr>
        <w:pStyle w:val="Header"/>
        <w:tabs>
          <w:tab w:val="clear" w:pos="9026"/>
          <w:tab w:val="right" w:pos="8930"/>
        </w:tabs>
        <w:ind w:right="-589"/>
        <w:jc w:val="center"/>
        <w:rPr>
          <w:rFonts w:ascii="Castellar" w:hAnsi="Castellar"/>
          <w:b/>
          <w:bCs/>
          <w:color w:val="538135" w:themeColor="accent6" w:themeShade="BF"/>
          <w:sz w:val="44"/>
          <w:szCs w:val="44"/>
        </w:rPr>
      </w:pPr>
      <w:r>
        <w:rPr>
          <w:rFonts w:ascii="Castellar" w:hAnsi="Castellar"/>
          <w:b/>
          <w:bCs/>
          <w:color w:val="538135" w:themeColor="accent6" w:themeShade="BF"/>
          <w:sz w:val="44"/>
          <w:szCs w:val="44"/>
        </w:rPr>
        <w:t xml:space="preserve">   </w:t>
      </w:r>
      <w:r w:rsidR="00E62249" w:rsidRPr="00350BF5">
        <w:rPr>
          <w:rFonts w:ascii="Castellar" w:hAnsi="Castellar"/>
          <w:b/>
          <w:bCs/>
          <w:color w:val="538135" w:themeColor="accent6" w:themeShade="BF"/>
          <w:sz w:val="44"/>
          <w:szCs w:val="44"/>
        </w:rPr>
        <w:t>WILMINGTON PARISH COUNCIL</w:t>
      </w:r>
    </w:p>
    <w:p w14:paraId="5DC83EED" w14:textId="77777777" w:rsidR="0077004D" w:rsidRDefault="0077004D" w:rsidP="001D1CD1">
      <w:pPr>
        <w:pStyle w:val="NoSpacing"/>
        <w:tabs>
          <w:tab w:val="right" w:pos="8930"/>
        </w:tabs>
        <w:ind w:right="-589"/>
      </w:pPr>
    </w:p>
    <w:p w14:paraId="56EB6483" w14:textId="17FE194D" w:rsidR="007913E6" w:rsidRDefault="00E62249" w:rsidP="001D1CD1">
      <w:pPr>
        <w:tabs>
          <w:tab w:val="right" w:pos="8930"/>
        </w:tabs>
        <w:ind w:left="284" w:right="-589"/>
        <w:jc w:val="center"/>
        <w:rPr>
          <w:rFonts w:ascii="Arial" w:hAnsi="Arial" w:cs="Arial"/>
          <w:b/>
          <w:color w:val="538135" w:themeColor="accent6" w:themeShade="BF"/>
          <w:sz w:val="24"/>
          <w:szCs w:val="24"/>
        </w:rPr>
      </w:pPr>
      <w:r w:rsidRPr="00D20373">
        <w:rPr>
          <w:rFonts w:ascii="Arial" w:hAnsi="Arial" w:cs="Arial"/>
          <w:b/>
          <w:color w:val="538135" w:themeColor="accent6" w:themeShade="BF"/>
          <w:sz w:val="24"/>
          <w:szCs w:val="24"/>
        </w:rPr>
        <w:t>Agenda for the Meeting</w:t>
      </w:r>
      <w:r w:rsidR="00997C3F">
        <w:rPr>
          <w:rFonts w:ascii="Arial" w:hAnsi="Arial" w:cs="Arial"/>
          <w:b/>
          <w:color w:val="538135" w:themeColor="accent6" w:themeShade="BF"/>
          <w:sz w:val="24"/>
          <w:szCs w:val="24"/>
        </w:rPr>
        <w:t xml:space="preserve"> to be held</w:t>
      </w:r>
      <w:r w:rsidRPr="00D20373">
        <w:rPr>
          <w:rFonts w:ascii="Arial" w:hAnsi="Arial" w:cs="Arial"/>
          <w:b/>
          <w:color w:val="538135" w:themeColor="accent6" w:themeShade="BF"/>
          <w:sz w:val="24"/>
          <w:szCs w:val="24"/>
        </w:rPr>
        <w:t xml:space="preserve"> on Wednesday</w:t>
      </w:r>
      <w:r w:rsidR="00565AE2">
        <w:rPr>
          <w:rFonts w:ascii="Arial" w:hAnsi="Arial" w:cs="Arial"/>
          <w:b/>
          <w:color w:val="538135" w:themeColor="accent6" w:themeShade="BF"/>
          <w:sz w:val="24"/>
          <w:szCs w:val="24"/>
        </w:rPr>
        <w:t xml:space="preserve"> </w:t>
      </w:r>
      <w:r w:rsidR="008048C7">
        <w:rPr>
          <w:rFonts w:ascii="Arial" w:hAnsi="Arial" w:cs="Arial"/>
          <w:b/>
          <w:color w:val="538135" w:themeColor="accent6" w:themeShade="BF"/>
          <w:sz w:val="24"/>
          <w:szCs w:val="24"/>
        </w:rPr>
        <w:t>2</w:t>
      </w:r>
      <w:r w:rsidR="008048C7" w:rsidRPr="008048C7">
        <w:rPr>
          <w:rFonts w:ascii="Arial" w:hAnsi="Arial" w:cs="Arial"/>
          <w:b/>
          <w:color w:val="538135" w:themeColor="accent6" w:themeShade="BF"/>
          <w:sz w:val="24"/>
          <w:szCs w:val="24"/>
          <w:vertAlign w:val="superscript"/>
        </w:rPr>
        <w:t>nd</w:t>
      </w:r>
      <w:r w:rsidR="008048C7">
        <w:rPr>
          <w:rFonts w:ascii="Arial" w:hAnsi="Arial" w:cs="Arial"/>
          <w:b/>
          <w:color w:val="538135" w:themeColor="accent6" w:themeShade="BF"/>
          <w:sz w:val="24"/>
          <w:szCs w:val="24"/>
        </w:rPr>
        <w:t xml:space="preserve"> </w:t>
      </w:r>
      <w:r w:rsidR="00DE4369">
        <w:rPr>
          <w:rFonts w:ascii="Arial" w:hAnsi="Arial" w:cs="Arial"/>
          <w:b/>
          <w:color w:val="538135" w:themeColor="accent6" w:themeShade="BF"/>
          <w:sz w:val="24"/>
          <w:szCs w:val="24"/>
        </w:rPr>
        <w:t xml:space="preserve">July </w:t>
      </w:r>
      <w:r w:rsidR="00E35161">
        <w:rPr>
          <w:rFonts w:ascii="Arial" w:hAnsi="Arial" w:cs="Arial"/>
          <w:b/>
          <w:color w:val="538135" w:themeColor="accent6" w:themeShade="BF"/>
          <w:sz w:val="24"/>
          <w:szCs w:val="24"/>
        </w:rPr>
        <w:t>20</w:t>
      </w:r>
      <w:r w:rsidR="00822566">
        <w:rPr>
          <w:rFonts w:ascii="Arial" w:hAnsi="Arial" w:cs="Arial"/>
          <w:b/>
          <w:color w:val="538135" w:themeColor="accent6" w:themeShade="BF"/>
          <w:sz w:val="24"/>
          <w:szCs w:val="24"/>
        </w:rPr>
        <w:t>25</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48921256" w:rsidR="0077004D" w:rsidRDefault="00E62249" w:rsidP="001D1CD1">
      <w:pPr>
        <w:tabs>
          <w:tab w:val="right" w:pos="8930"/>
        </w:tabs>
        <w:ind w:left="567" w:right="-589"/>
        <w:jc w:val="center"/>
        <w:rPr>
          <w:rFonts w:ascii="Arial" w:hAnsi="Arial" w:cs="Arial"/>
          <w:b/>
          <w:color w:val="538135" w:themeColor="accent6" w:themeShade="BF"/>
          <w:sz w:val="40"/>
          <w:szCs w:val="40"/>
        </w:rPr>
      </w:pPr>
      <w:r w:rsidRPr="00D20373">
        <w:rPr>
          <w:rFonts w:ascii="Arial" w:hAnsi="Arial" w:cs="Arial"/>
          <w:b/>
          <w:color w:val="538135" w:themeColor="accent6" w:themeShade="BF"/>
          <w:sz w:val="40"/>
          <w:szCs w:val="40"/>
        </w:rPr>
        <w:t>AGENDA</w:t>
      </w:r>
    </w:p>
    <w:p w14:paraId="2D52F2D4" w14:textId="1D108ABC"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Prior to the Meeting the Chairman to draw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Pr="00E40BAE" w:rsidRDefault="00ED59F7" w:rsidP="001D1CD1">
      <w:pPr>
        <w:tabs>
          <w:tab w:val="right" w:pos="8930"/>
        </w:tabs>
        <w:ind w:right="-589"/>
        <w:rPr>
          <w:rFonts w:ascii="Arial" w:hAnsi="Arial" w:cs="Arial"/>
          <w:b/>
          <w:color w:val="FF0000"/>
        </w:rPr>
      </w:pPr>
    </w:p>
    <w:p w14:paraId="765D28DC" w14:textId="74012A3B" w:rsidR="0077004D" w:rsidRPr="0054547E" w:rsidRDefault="00E62249" w:rsidP="00092351">
      <w:pPr>
        <w:pStyle w:val="ListParagraph"/>
        <w:numPr>
          <w:ilvl w:val="0"/>
          <w:numId w:val="6"/>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68B35087" w:rsidR="00392C12" w:rsidRDefault="008048C7" w:rsidP="00392C12">
      <w:pPr>
        <w:tabs>
          <w:tab w:val="left" w:pos="3090"/>
          <w:tab w:val="right" w:pos="8930"/>
        </w:tabs>
        <w:ind w:left="851" w:right="-589"/>
        <w:rPr>
          <w:rFonts w:ascii="Arial" w:hAnsi="Arial" w:cs="Arial"/>
        </w:rPr>
      </w:pPr>
      <w:r>
        <w:rPr>
          <w:rFonts w:ascii="Arial" w:hAnsi="Arial" w:cs="Arial"/>
        </w:rPr>
        <w:t>None at the time of distribution</w:t>
      </w:r>
    </w:p>
    <w:p w14:paraId="1A1C64D2" w14:textId="1CF4BB02" w:rsidR="00D3166E" w:rsidRPr="0054547E" w:rsidRDefault="00E62249" w:rsidP="00092351">
      <w:pPr>
        <w:pStyle w:val="ListParagraph"/>
        <w:numPr>
          <w:ilvl w:val="0"/>
          <w:numId w:val="6"/>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288D47C3" w:rsidR="00D3166E" w:rsidRPr="0054547E" w:rsidRDefault="00A70F70" w:rsidP="00781304">
      <w:pPr>
        <w:tabs>
          <w:tab w:val="left" w:pos="3090"/>
          <w:tab w:val="right" w:pos="8930"/>
        </w:tabs>
        <w:spacing w:after="0"/>
        <w:ind w:left="851" w:right="-589"/>
        <w:rPr>
          <w:rFonts w:ascii="Arial" w:hAnsi="Arial" w:cs="Arial"/>
        </w:rPr>
      </w:pPr>
      <w:r w:rsidRPr="0054547E">
        <w:rPr>
          <w:rFonts w:ascii="Arial" w:hAnsi="Arial" w:cs="Arial"/>
        </w:rPr>
        <w:t>To receive any Declarations of Disclosable Pecuniary or Prejudicial Interest.</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rsidP="00092351">
      <w:pPr>
        <w:pStyle w:val="ListParagraph"/>
        <w:numPr>
          <w:ilvl w:val="0"/>
          <w:numId w:val="6"/>
        </w:numPr>
        <w:tabs>
          <w:tab w:val="left" w:pos="3090"/>
          <w:tab w:val="right" w:pos="8930"/>
        </w:tabs>
        <w:ind w:left="785"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4A19AD5A" w14:textId="0D9CAD05" w:rsidR="00E767FC" w:rsidRPr="00E767FC" w:rsidRDefault="007913E6" w:rsidP="004B148D">
      <w:pPr>
        <w:tabs>
          <w:tab w:val="left" w:pos="3090"/>
          <w:tab w:val="right" w:pos="8930"/>
        </w:tabs>
        <w:spacing w:after="0"/>
        <w:ind w:left="851" w:right="-589"/>
        <w:rPr>
          <w:rFonts w:ascii="Arial" w:hAnsi="Arial" w:cs="Arial"/>
        </w:rPr>
      </w:pPr>
      <w:r w:rsidRPr="0054547E">
        <w:rPr>
          <w:rFonts w:ascii="Arial" w:hAnsi="Arial" w:cs="Arial"/>
        </w:rPr>
        <w:t>To</w:t>
      </w:r>
      <w:r w:rsidR="00C942B1" w:rsidRPr="0054547E">
        <w:rPr>
          <w:rFonts w:ascii="Arial" w:hAnsi="Arial" w:cs="Arial"/>
        </w:rPr>
        <w:t xml:space="preserve"> note</w:t>
      </w:r>
      <w:r w:rsidR="00054882" w:rsidRPr="0054547E">
        <w:rPr>
          <w:rFonts w:ascii="Arial" w:hAnsi="Arial" w:cs="Arial"/>
        </w:rPr>
        <w:t xml:space="preserve"> or respond to any co</w:t>
      </w:r>
      <w:r w:rsidR="000B3755" w:rsidRPr="0054547E">
        <w:rPr>
          <w:rFonts w:ascii="Arial" w:hAnsi="Arial" w:cs="Arial"/>
        </w:rPr>
        <w:t xml:space="preserve">ncerns raised or questions asked by residents in writing or in person </w:t>
      </w:r>
      <w:r w:rsidR="001557BB">
        <w:rPr>
          <w:rFonts w:ascii="Arial" w:hAnsi="Arial" w:cs="Arial"/>
        </w:rPr>
        <w:t xml:space="preserve">prior to or </w:t>
      </w:r>
      <w:r w:rsidR="000B3755" w:rsidRPr="0054547E">
        <w:rPr>
          <w:rFonts w:ascii="Arial" w:hAnsi="Arial" w:cs="Arial"/>
        </w:rPr>
        <w:t>at the Meeting</w:t>
      </w:r>
      <w:r w:rsidR="00E767FC">
        <w:rPr>
          <w:rFonts w:ascii="Arial" w:hAnsi="Arial" w:cs="Arial"/>
        </w:rPr>
        <w:t xml:space="preserve"> </w:t>
      </w:r>
    </w:p>
    <w:p w14:paraId="65EE49AE" w14:textId="77777777" w:rsidR="007913E6" w:rsidRPr="0054547E" w:rsidRDefault="007913E6" w:rsidP="00781304">
      <w:pPr>
        <w:tabs>
          <w:tab w:val="left" w:pos="3090"/>
          <w:tab w:val="right" w:pos="8930"/>
        </w:tabs>
        <w:spacing w:after="0"/>
        <w:ind w:left="851" w:right="-589"/>
        <w:rPr>
          <w:rFonts w:ascii="Arial" w:hAnsi="Arial" w:cs="Arial"/>
        </w:rPr>
      </w:pPr>
    </w:p>
    <w:p w14:paraId="64E5DB37" w14:textId="13574FE0" w:rsidR="009C6A5F" w:rsidRPr="0054547E" w:rsidRDefault="009C6A5F" w:rsidP="00781304">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color w:val="538135" w:themeColor="accent6" w:themeShade="BF"/>
        </w:rPr>
      </w:pPr>
      <w:bookmarkStart w:id="0" w:name="_Hlk62475712"/>
      <w:r w:rsidRPr="0054547E">
        <w:rPr>
          <w:rFonts w:ascii="Arial" w:hAnsi="Arial" w:cs="Arial"/>
          <w:b/>
          <w:color w:val="538135" w:themeColor="accent6" w:themeShade="BF"/>
        </w:rPr>
        <w:t xml:space="preserve">RECOMMENDATION – That </w:t>
      </w:r>
      <w:r w:rsidR="006A6CE6" w:rsidRPr="0054547E">
        <w:rPr>
          <w:rFonts w:ascii="Arial" w:hAnsi="Arial" w:cs="Arial"/>
          <w:b/>
          <w:color w:val="538135" w:themeColor="accent6" w:themeShade="BF"/>
        </w:rPr>
        <w:t xml:space="preserve">any </w:t>
      </w:r>
      <w:r w:rsidRPr="0054547E">
        <w:rPr>
          <w:rFonts w:ascii="Arial" w:hAnsi="Arial" w:cs="Arial"/>
          <w:b/>
          <w:color w:val="538135" w:themeColor="accent6" w:themeShade="BF"/>
        </w:rPr>
        <w:t xml:space="preserve">matters be noted or </w:t>
      </w:r>
      <w:r w:rsidR="00555345">
        <w:rPr>
          <w:rFonts w:ascii="Arial" w:hAnsi="Arial" w:cs="Arial"/>
          <w:b/>
          <w:color w:val="538135" w:themeColor="accent6" w:themeShade="BF"/>
        </w:rPr>
        <w:t>that the Clerk acts on any decision made</w:t>
      </w:r>
    </w:p>
    <w:bookmarkEnd w:id="0"/>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Pr="0054547E" w:rsidRDefault="00CB604C" w:rsidP="00092351">
      <w:pPr>
        <w:pStyle w:val="ListParagraph"/>
        <w:numPr>
          <w:ilvl w:val="0"/>
          <w:numId w:val="6"/>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54547E" w:rsidRDefault="00CB604C" w:rsidP="00781304">
      <w:pPr>
        <w:pStyle w:val="ListParagraph"/>
        <w:tabs>
          <w:tab w:val="left" w:pos="3090"/>
          <w:tab w:val="right" w:pos="8930"/>
        </w:tabs>
        <w:ind w:left="785" w:right="-589"/>
        <w:rPr>
          <w:rFonts w:ascii="Arial" w:hAnsi="Arial" w:cs="Arial"/>
          <w:b/>
        </w:rPr>
      </w:pPr>
    </w:p>
    <w:p w14:paraId="5607BDB4" w14:textId="054A5683" w:rsidR="00CB604C" w:rsidRPr="0054547E" w:rsidRDefault="00CB604C" w:rsidP="00781304">
      <w:pPr>
        <w:pStyle w:val="ListParagraph"/>
        <w:tabs>
          <w:tab w:val="left" w:pos="3090"/>
          <w:tab w:val="right" w:pos="8930"/>
        </w:tabs>
        <w:ind w:left="785" w:right="-589"/>
        <w:rPr>
          <w:rFonts w:ascii="Arial" w:hAnsi="Arial" w:cs="Arial"/>
          <w:bCs/>
        </w:rPr>
      </w:pPr>
      <w:r w:rsidRPr="0054547E">
        <w:rPr>
          <w:rFonts w:ascii="Arial" w:hAnsi="Arial" w:cs="Arial"/>
          <w:bCs/>
        </w:rPr>
        <w:t>To receive verbal reports from the Parish Representatives on Kent County Council</w:t>
      </w:r>
      <w:r w:rsidR="009B739F" w:rsidRPr="0054547E">
        <w:rPr>
          <w:rFonts w:ascii="Arial" w:hAnsi="Arial" w:cs="Arial"/>
          <w:bCs/>
        </w:rPr>
        <w:t xml:space="preserve"> and Dartford Borough Council </w:t>
      </w:r>
    </w:p>
    <w:p w14:paraId="49AB9E5E" w14:textId="77777777" w:rsidR="00CB604C" w:rsidRPr="0054547E" w:rsidRDefault="00CB604C" w:rsidP="00781304">
      <w:pPr>
        <w:pStyle w:val="ListParagraph"/>
        <w:tabs>
          <w:tab w:val="left" w:pos="3090"/>
          <w:tab w:val="right" w:pos="8930"/>
        </w:tabs>
        <w:ind w:left="785" w:right="-589"/>
        <w:rPr>
          <w:rFonts w:ascii="Arial" w:hAnsi="Arial" w:cs="Arial"/>
          <w:bCs/>
        </w:rPr>
      </w:pPr>
    </w:p>
    <w:p w14:paraId="617B9557" w14:textId="17AB1BD5" w:rsidR="00CB604C" w:rsidRPr="0054547E" w:rsidRDefault="00CB604C" w:rsidP="00781304">
      <w:pPr>
        <w:pStyle w:val="ListParagraph"/>
        <w:pBdr>
          <w:top w:val="single" w:sz="4" w:space="1" w:color="auto"/>
          <w:left w:val="single" w:sz="4" w:space="4" w:color="auto"/>
          <w:bottom w:val="single" w:sz="4" w:space="1" w:color="auto"/>
          <w:right w:val="single" w:sz="4" w:space="4" w:color="auto"/>
          <w:between w:val="single" w:sz="4" w:space="1" w:color="auto"/>
          <w:bar w:val="single" w:sz="4" w:color="auto"/>
        </w:pBdr>
        <w:tabs>
          <w:tab w:val="left" w:pos="3090"/>
          <w:tab w:val="right" w:pos="8930"/>
        </w:tabs>
        <w:ind w:left="1134" w:right="119"/>
        <w:rPr>
          <w:rFonts w:ascii="Arial" w:hAnsi="Arial" w:cs="Arial"/>
          <w:b/>
          <w:color w:val="538135" w:themeColor="accent6" w:themeShade="BF"/>
        </w:rPr>
      </w:pPr>
      <w:r w:rsidRPr="0054547E">
        <w:rPr>
          <w:rFonts w:ascii="Arial" w:hAnsi="Arial" w:cs="Arial"/>
          <w:b/>
          <w:color w:val="538135" w:themeColor="accent6" w:themeShade="BF"/>
        </w:rPr>
        <w:t>RECOMMENDATION – That the verbal reports be noted</w:t>
      </w:r>
    </w:p>
    <w:p w14:paraId="200AF564" w14:textId="77777777" w:rsidR="00CB604C" w:rsidRPr="0054547E"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rsidP="00092351">
      <w:pPr>
        <w:pStyle w:val="ListParagraph"/>
        <w:numPr>
          <w:ilvl w:val="0"/>
          <w:numId w:val="6"/>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28C9AD72" w14:textId="2FBED37F" w:rsidR="006C0EA8" w:rsidRPr="0054547E" w:rsidRDefault="006C0EA8" w:rsidP="00781304">
      <w:pPr>
        <w:tabs>
          <w:tab w:val="left" w:pos="3090"/>
          <w:tab w:val="right" w:pos="8930"/>
        </w:tabs>
        <w:ind w:left="851" w:right="-589"/>
        <w:rPr>
          <w:rFonts w:ascii="Arial" w:hAnsi="Arial" w:cs="Arial"/>
        </w:rPr>
      </w:pPr>
      <w:r w:rsidRPr="0054547E">
        <w:rPr>
          <w:rFonts w:ascii="Arial" w:hAnsi="Arial" w:cs="Arial"/>
        </w:rPr>
        <w:t xml:space="preserve">To approve </w:t>
      </w:r>
      <w:r w:rsidR="00F253C1">
        <w:rPr>
          <w:rFonts w:ascii="Arial" w:hAnsi="Arial" w:cs="Arial"/>
        </w:rPr>
        <w:t xml:space="preserve">and adopt </w:t>
      </w:r>
      <w:r w:rsidRPr="0054547E">
        <w:rPr>
          <w:rFonts w:ascii="Arial" w:hAnsi="Arial" w:cs="Arial"/>
        </w:rPr>
        <w:t>the Minutes of the</w:t>
      </w:r>
      <w:r w:rsidR="00DF67EF" w:rsidRPr="0054547E">
        <w:rPr>
          <w:rFonts w:ascii="Arial" w:hAnsi="Arial" w:cs="Arial"/>
        </w:rPr>
        <w:t xml:space="preserve"> </w:t>
      </w:r>
      <w:r w:rsidRPr="0054547E">
        <w:rPr>
          <w:rFonts w:ascii="Arial" w:hAnsi="Arial" w:cs="Arial"/>
        </w:rPr>
        <w:t xml:space="preserve">Meeting held on </w:t>
      </w:r>
      <w:r w:rsidR="003F1779" w:rsidRPr="0054547E">
        <w:rPr>
          <w:rFonts w:ascii="Arial" w:hAnsi="Arial" w:cs="Arial"/>
        </w:rPr>
        <w:t>Wednesday</w:t>
      </w:r>
      <w:r w:rsidR="003F7572" w:rsidRPr="0054547E">
        <w:rPr>
          <w:rFonts w:ascii="Arial" w:hAnsi="Arial" w:cs="Arial"/>
        </w:rPr>
        <w:t xml:space="preserve"> </w:t>
      </w:r>
      <w:r w:rsidR="00DE4369">
        <w:rPr>
          <w:rFonts w:ascii="Arial" w:hAnsi="Arial" w:cs="Arial"/>
        </w:rPr>
        <w:t>4</w:t>
      </w:r>
      <w:r w:rsidR="00DE4369" w:rsidRPr="00DE4369">
        <w:rPr>
          <w:rFonts w:ascii="Arial" w:hAnsi="Arial" w:cs="Arial"/>
          <w:vertAlign w:val="superscript"/>
        </w:rPr>
        <w:t>th</w:t>
      </w:r>
      <w:r w:rsidR="00DE4369">
        <w:rPr>
          <w:rFonts w:ascii="Arial" w:hAnsi="Arial" w:cs="Arial"/>
        </w:rPr>
        <w:t xml:space="preserve"> June</w:t>
      </w:r>
      <w:r w:rsidR="00D429E2">
        <w:rPr>
          <w:rFonts w:ascii="Arial" w:hAnsi="Arial" w:cs="Arial"/>
        </w:rPr>
        <w:t xml:space="preserve"> 2025</w:t>
      </w:r>
      <w:r w:rsidR="00EE2EB5">
        <w:rPr>
          <w:rFonts w:ascii="Arial" w:hAnsi="Arial" w:cs="Arial"/>
        </w:rPr>
        <w:t xml:space="preserve"> </w:t>
      </w:r>
      <w:r w:rsidR="000D7071">
        <w:rPr>
          <w:rFonts w:ascii="Arial" w:hAnsi="Arial" w:cs="Arial"/>
        </w:rPr>
        <w:t xml:space="preserve">and the Extraordinary </w:t>
      </w:r>
      <w:proofErr w:type="gramStart"/>
      <w:r w:rsidR="000D7071">
        <w:rPr>
          <w:rFonts w:ascii="Arial" w:hAnsi="Arial" w:cs="Arial"/>
        </w:rPr>
        <w:t>Meeting  held</w:t>
      </w:r>
      <w:proofErr w:type="gramEnd"/>
      <w:r w:rsidR="000D7071">
        <w:rPr>
          <w:rFonts w:ascii="Arial" w:hAnsi="Arial" w:cs="Arial"/>
        </w:rPr>
        <w:t xml:space="preserve"> on 25</w:t>
      </w:r>
      <w:r w:rsidR="000D7071" w:rsidRPr="000D7071">
        <w:rPr>
          <w:rFonts w:ascii="Arial" w:hAnsi="Arial" w:cs="Arial"/>
          <w:vertAlign w:val="superscript"/>
        </w:rPr>
        <w:t>th</w:t>
      </w:r>
      <w:r w:rsidR="000D7071">
        <w:rPr>
          <w:rFonts w:ascii="Arial" w:hAnsi="Arial" w:cs="Arial"/>
        </w:rPr>
        <w:t xml:space="preserve"> July 2025</w:t>
      </w:r>
    </w:p>
    <w:p w14:paraId="5C0FAEA0" w14:textId="1E460857" w:rsidR="006C0EA8" w:rsidRPr="0054547E" w:rsidRDefault="006C0EA8" w:rsidP="00781304">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color w:val="538135" w:themeColor="accent6" w:themeShade="BF"/>
        </w:rPr>
      </w:pPr>
      <w:bookmarkStart w:id="1" w:name="_Hlk60905290"/>
      <w:r w:rsidRPr="0054547E">
        <w:rPr>
          <w:rFonts w:ascii="Arial" w:hAnsi="Arial" w:cs="Arial"/>
          <w:b/>
          <w:color w:val="538135" w:themeColor="accent6" w:themeShade="BF"/>
        </w:rPr>
        <w:t>RECOMMENDATION – That the Minutes be approved and adopted as true record</w:t>
      </w:r>
      <w:r w:rsidR="000D7071">
        <w:rPr>
          <w:rFonts w:ascii="Arial" w:hAnsi="Arial" w:cs="Arial"/>
          <w:b/>
          <w:color w:val="538135" w:themeColor="accent6" w:themeShade="BF"/>
        </w:rPr>
        <w:t>s</w:t>
      </w:r>
    </w:p>
    <w:bookmarkEnd w:id="1"/>
    <w:p w14:paraId="0AA3E117" w14:textId="77777777" w:rsidR="006C0EA8" w:rsidRPr="0054547E" w:rsidRDefault="006C0EA8" w:rsidP="00781304">
      <w:pPr>
        <w:tabs>
          <w:tab w:val="left" w:pos="3090"/>
          <w:tab w:val="right" w:pos="8930"/>
        </w:tabs>
        <w:spacing w:after="0"/>
        <w:ind w:right="-589"/>
        <w:rPr>
          <w:rFonts w:ascii="Arial" w:hAnsi="Arial" w:cs="Arial"/>
          <w:b/>
        </w:rPr>
      </w:pPr>
    </w:p>
    <w:p w14:paraId="786300BC" w14:textId="6D95CB4A" w:rsidR="0077004D" w:rsidRPr="0054547E" w:rsidRDefault="006C0EA8" w:rsidP="00092351">
      <w:pPr>
        <w:pStyle w:val="ListParagraph"/>
        <w:numPr>
          <w:ilvl w:val="0"/>
          <w:numId w:val="6"/>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6FDCEBE2"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 xml:space="preserve">The Chairman to announce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7E13433A" w14:textId="77777777" w:rsidR="00B10FD6" w:rsidRDefault="00B10FD6" w:rsidP="00781304">
      <w:pPr>
        <w:pStyle w:val="ListParagraph"/>
        <w:tabs>
          <w:tab w:val="right" w:pos="8930"/>
        </w:tabs>
        <w:spacing w:after="0"/>
        <w:ind w:left="851" w:right="-589"/>
        <w:rPr>
          <w:rFonts w:ascii="Arial" w:hAnsi="Arial" w:cs="Arial"/>
          <w:bCs/>
        </w:rPr>
      </w:pPr>
    </w:p>
    <w:p w14:paraId="5B488906" w14:textId="77777777" w:rsidR="00B10FD6" w:rsidRDefault="00B10FD6" w:rsidP="00781304">
      <w:pPr>
        <w:pStyle w:val="ListParagraph"/>
        <w:tabs>
          <w:tab w:val="right" w:pos="8930"/>
        </w:tabs>
        <w:spacing w:after="0"/>
        <w:ind w:left="851" w:right="-589"/>
        <w:rPr>
          <w:rFonts w:ascii="Arial" w:hAnsi="Arial" w:cs="Arial"/>
          <w:bCs/>
        </w:rPr>
      </w:pPr>
    </w:p>
    <w:p w14:paraId="699C42E0" w14:textId="77777777" w:rsidR="00B10FD6" w:rsidRDefault="00B10FD6" w:rsidP="00781304">
      <w:pPr>
        <w:pStyle w:val="ListParagraph"/>
        <w:tabs>
          <w:tab w:val="right" w:pos="8930"/>
        </w:tabs>
        <w:spacing w:after="0"/>
        <w:ind w:left="851" w:right="-589"/>
        <w:rPr>
          <w:rFonts w:ascii="Arial" w:hAnsi="Arial" w:cs="Arial"/>
          <w:bCs/>
        </w:rPr>
      </w:pPr>
    </w:p>
    <w:p w14:paraId="6706CC16" w14:textId="77777777" w:rsidR="00B10FD6" w:rsidRDefault="00B10FD6" w:rsidP="00781304">
      <w:pPr>
        <w:pStyle w:val="ListParagraph"/>
        <w:tabs>
          <w:tab w:val="right" w:pos="8930"/>
        </w:tabs>
        <w:spacing w:after="0"/>
        <w:ind w:left="851" w:right="-589"/>
        <w:rPr>
          <w:rFonts w:ascii="Arial" w:hAnsi="Arial" w:cs="Arial"/>
          <w:bCs/>
        </w:rPr>
      </w:pPr>
    </w:p>
    <w:p w14:paraId="77B2FDE9" w14:textId="77777777" w:rsidR="00B10FD6" w:rsidRDefault="00B10FD6" w:rsidP="00781304">
      <w:pPr>
        <w:pStyle w:val="ListParagraph"/>
        <w:tabs>
          <w:tab w:val="right" w:pos="8930"/>
        </w:tabs>
        <w:spacing w:after="0"/>
        <w:ind w:left="851" w:right="-589"/>
        <w:rPr>
          <w:rFonts w:ascii="Arial" w:hAnsi="Arial" w:cs="Arial"/>
          <w:bCs/>
        </w:rPr>
      </w:pPr>
    </w:p>
    <w:p w14:paraId="7BD99B31" w14:textId="77777777" w:rsidR="00B10FD6" w:rsidRDefault="00B10FD6"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rsidP="00092351">
      <w:pPr>
        <w:pStyle w:val="ListParagraph"/>
        <w:numPr>
          <w:ilvl w:val="0"/>
          <w:numId w:val="6"/>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rsidP="00092351">
      <w:pPr>
        <w:pStyle w:val="ListParagraph"/>
        <w:numPr>
          <w:ilvl w:val="0"/>
          <w:numId w:val="4"/>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68836F27" w14:textId="798DCE46" w:rsidR="00720B2B" w:rsidRPr="0054547E" w:rsidRDefault="00E35161" w:rsidP="00AA02CA">
      <w:pPr>
        <w:tabs>
          <w:tab w:val="left" w:pos="3090"/>
          <w:tab w:val="right" w:pos="8930"/>
        </w:tabs>
        <w:spacing w:after="0"/>
        <w:ind w:left="1985" w:right="-7"/>
        <w:rPr>
          <w:rFonts w:ascii="Arial" w:hAnsi="Arial" w:cs="Arial"/>
          <w:i/>
          <w:iCs/>
        </w:rPr>
      </w:pPr>
      <w:r>
        <w:rPr>
          <w:rFonts w:ascii="Arial" w:hAnsi="Arial" w:cs="Arial"/>
        </w:rPr>
        <w:t>Having been circulated to Members in advance of the Meeting, t</w:t>
      </w:r>
      <w:r w:rsidR="006B2640" w:rsidRPr="0054547E">
        <w:rPr>
          <w:rFonts w:ascii="Arial" w:hAnsi="Arial" w:cs="Arial"/>
        </w:rPr>
        <w:t>o approve the Financial Statements for the month</w:t>
      </w:r>
      <w:r w:rsidR="00822566">
        <w:rPr>
          <w:rFonts w:ascii="Arial" w:hAnsi="Arial" w:cs="Arial"/>
        </w:rPr>
        <w:t xml:space="preserve"> </w:t>
      </w:r>
      <w:r w:rsidR="006B2640" w:rsidRPr="0054547E">
        <w:rPr>
          <w:rFonts w:ascii="Arial" w:hAnsi="Arial" w:cs="Arial"/>
        </w:rPr>
        <w:t xml:space="preserve">ended </w:t>
      </w:r>
      <w:r w:rsidR="00DE4369">
        <w:rPr>
          <w:rFonts w:ascii="Arial" w:hAnsi="Arial" w:cs="Arial"/>
        </w:rPr>
        <w:t>30</w:t>
      </w:r>
      <w:r w:rsidR="00DE4369" w:rsidRPr="00DE4369">
        <w:rPr>
          <w:rFonts w:ascii="Arial" w:hAnsi="Arial" w:cs="Arial"/>
          <w:vertAlign w:val="superscript"/>
        </w:rPr>
        <w:t>th</w:t>
      </w:r>
      <w:r w:rsidR="00DE4369">
        <w:rPr>
          <w:rFonts w:ascii="Arial" w:hAnsi="Arial" w:cs="Arial"/>
        </w:rPr>
        <w:t xml:space="preserve"> June </w:t>
      </w:r>
      <w:r w:rsidR="00D429E2">
        <w:rPr>
          <w:rFonts w:ascii="Arial" w:hAnsi="Arial" w:cs="Arial"/>
        </w:rPr>
        <w:t>2025</w:t>
      </w:r>
    </w:p>
    <w:p w14:paraId="154C0F0D" w14:textId="77777777" w:rsidR="00720B2B" w:rsidRPr="00E40BAE" w:rsidRDefault="00720B2B" w:rsidP="00781304">
      <w:pPr>
        <w:tabs>
          <w:tab w:val="left" w:pos="3090"/>
          <w:tab w:val="right" w:pos="8930"/>
        </w:tabs>
        <w:spacing w:after="0"/>
        <w:ind w:left="1985" w:right="-589"/>
        <w:rPr>
          <w:rFonts w:ascii="Arial" w:hAnsi="Arial" w:cs="Arial"/>
          <w:color w:val="FF0000"/>
        </w:rPr>
      </w:pPr>
    </w:p>
    <w:p w14:paraId="7E479BDC" w14:textId="5AA4D7A2" w:rsidR="00E15FC5" w:rsidRPr="00DE4369" w:rsidRDefault="00720B2B" w:rsidP="00DE4369">
      <w:pPr>
        <w:pStyle w:val="NoSpacing"/>
        <w:pBdr>
          <w:top w:val="single" w:sz="4" w:space="1" w:color="auto"/>
          <w:left w:val="single" w:sz="4" w:space="4" w:color="auto"/>
          <w:bottom w:val="single" w:sz="4" w:space="0" w:color="auto"/>
          <w:right w:val="single" w:sz="4" w:space="0" w:color="auto"/>
        </w:pBdr>
        <w:tabs>
          <w:tab w:val="right" w:pos="8930"/>
        </w:tabs>
        <w:ind w:left="1134" w:right="-22"/>
        <w:rPr>
          <w:rFonts w:ascii="Arial" w:hAnsi="Arial" w:cs="Arial"/>
          <w:color w:val="538135" w:themeColor="accent6" w:themeShade="BF"/>
        </w:rPr>
      </w:pPr>
      <w:bookmarkStart w:id="2" w:name="_Hlk62388060"/>
      <w:bookmarkStart w:id="3" w:name="_Hlk69904174"/>
      <w:bookmarkStart w:id="4" w:name="_Hlk94084271"/>
      <w:r w:rsidRPr="0054547E">
        <w:rPr>
          <w:rFonts w:ascii="Arial" w:hAnsi="Arial" w:cs="Arial"/>
          <w:b/>
          <w:color w:val="538135" w:themeColor="accent6" w:themeShade="BF"/>
        </w:rPr>
        <w:t xml:space="preserve">RECOMMENDATION – That the </w:t>
      </w:r>
      <w:bookmarkEnd w:id="2"/>
      <w:bookmarkEnd w:id="3"/>
      <w:r w:rsidR="006B2640" w:rsidRPr="0054547E">
        <w:rPr>
          <w:rFonts w:ascii="Arial" w:hAnsi="Arial" w:cs="Arial"/>
          <w:b/>
          <w:color w:val="538135" w:themeColor="accent6" w:themeShade="BF"/>
        </w:rPr>
        <w:t>Statement</w:t>
      </w:r>
      <w:r w:rsidR="002E33E8">
        <w:rPr>
          <w:rFonts w:ascii="Arial" w:hAnsi="Arial" w:cs="Arial"/>
          <w:b/>
          <w:color w:val="538135" w:themeColor="accent6" w:themeShade="BF"/>
        </w:rPr>
        <w:t>s</w:t>
      </w:r>
      <w:r w:rsidR="006B2640" w:rsidRPr="0054547E">
        <w:rPr>
          <w:rFonts w:ascii="Arial" w:hAnsi="Arial" w:cs="Arial"/>
          <w:b/>
          <w:color w:val="538135" w:themeColor="accent6" w:themeShade="BF"/>
        </w:rPr>
        <w:t xml:space="preserve"> be approve</w:t>
      </w:r>
      <w:bookmarkEnd w:id="4"/>
      <w:r w:rsidR="009C26EF" w:rsidRPr="0054547E">
        <w:rPr>
          <w:rFonts w:ascii="Arial" w:hAnsi="Arial" w:cs="Arial"/>
          <w:b/>
          <w:color w:val="538135" w:themeColor="accent6" w:themeShade="BF"/>
        </w:rPr>
        <w:t>d</w:t>
      </w:r>
    </w:p>
    <w:p w14:paraId="387458AA" w14:textId="77777777" w:rsidR="00E15FC5" w:rsidRDefault="00E15FC5" w:rsidP="007C7552">
      <w:pPr>
        <w:pStyle w:val="NoSpacing"/>
        <w:tabs>
          <w:tab w:val="left" w:pos="3402"/>
        </w:tabs>
        <w:ind w:right="-589"/>
        <w:rPr>
          <w:rFonts w:ascii="Arial" w:hAnsi="Arial" w:cs="Arial"/>
          <w:bCs/>
        </w:rPr>
      </w:pPr>
    </w:p>
    <w:p w14:paraId="7650E2B5" w14:textId="77777777" w:rsidR="004A56D1" w:rsidRDefault="004A56D1" w:rsidP="004A56D1">
      <w:pPr>
        <w:pStyle w:val="ListParagraph"/>
        <w:numPr>
          <w:ilvl w:val="0"/>
          <w:numId w:val="4"/>
        </w:numPr>
        <w:tabs>
          <w:tab w:val="left" w:pos="3090"/>
          <w:tab w:val="right" w:pos="8930"/>
        </w:tabs>
        <w:ind w:left="1985" w:right="-589" w:hanging="567"/>
        <w:rPr>
          <w:rFonts w:ascii="Arial" w:hAnsi="Arial" w:cs="Arial"/>
          <w:b/>
        </w:rPr>
      </w:pPr>
      <w:r>
        <w:rPr>
          <w:rFonts w:ascii="Arial" w:hAnsi="Arial" w:cs="Arial"/>
          <w:b/>
        </w:rPr>
        <w:t xml:space="preserve">Grant Applications </w:t>
      </w:r>
    </w:p>
    <w:p w14:paraId="6D74AC1E" w14:textId="4D5AF6FC" w:rsidR="00F9275C" w:rsidRDefault="00F9275C" w:rsidP="00F9275C">
      <w:pPr>
        <w:tabs>
          <w:tab w:val="left" w:pos="3090"/>
          <w:tab w:val="right" w:pos="8930"/>
        </w:tabs>
        <w:ind w:left="1985" w:right="-589"/>
        <w:rPr>
          <w:rFonts w:ascii="Arial" w:hAnsi="Arial" w:cs="Arial"/>
          <w:bCs/>
        </w:rPr>
      </w:pPr>
      <w:r>
        <w:rPr>
          <w:rFonts w:ascii="Arial" w:hAnsi="Arial" w:cs="Arial"/>
          <w:bCs/>
        </w:rPr>
        <w:t>To note that no Grant/Donation</w:t>
      </w:r>
      <w:r w:rsidR="00A362AF">
        <w:rPr>
          <w:rFonts w:ascii="Arial" w:hAnsi="Arial" w:cs="Arial"/>
          <w:bCs/>
        </w:rPr>
        <w:t xml:space="preserve"> </w:t>
      </w:r>
      <w:r w:rsidR="005B1CD5">
        <w:rPr>
          <w:rFonts w:ascii="Arial" w:hAnsi="Arial" w:cs="Arial"/>
          <w:bCs/>
        </w:rPr>
        <w:t>Applications</w:t>
      </w:r>
      <w:r>
        <w:rPr>
          <w:rFonts w:ascii="Arial" w:hAnsi="Arial" w:cs="Arial"/>
          <w:bCs/>
        </w:rPr>
        <w:t xml:space="preserve"> have been received in the Quarter Ended 30</w:t>
      </w:r>
      <w:r w:rsidRPr="00F9275C">
        <w:rPr>
          <w:rFonts w:ascii="Arial" w:hAnsi="Arial" w:cs="Arial"/>
          <w:bCs/>
          <w:vertAlign w:val="superscript"/>
        </w:rPr>
        <w:t>th</w:t>
      </w:r>
      <w:r>
        <w:rPr>
          <w:rFonts w:ascii="Arial" w:hAnsi="Arial" w:cs="Arial"/>
          <w:bCs/>
        </w:rPr>
        <w:t xml:space="preserve"> June 2025</w:t>
      </w:r>
    </w:p>
    <w:p w14:paraId="49651F94" w14:textId="1551F1D6" w:rsidR="00F9275C" w:rsidRPr="00F9275C" w:rsidRDefault="00F9275C" w:rsidP="00F9275C">
      <w:pPr>
        <w:pBdr>
          <w:top w:val="single" w:sz="4" w:space="1" w:color="auto"/>
          <w:left w:val="single" w:sz="4" w:space="4" w:color="auto"/>
          <w:bottom w:val="single" w:sz="4" w:space="1" w:color="auto"/>
          <w:right w:val="single" w:sz="4" w:space="4" w:color="auto"/>
        </w:pBdr>
        <w:tabs>
          <w:tab w:val="left" w:pos="3090"/>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matter be noted</w:t>
      </w:r>
    </w:p>
    <w:p w14:paraId="7A53C583" w14:textId="77777777" w:rsidR="004A56D1" w:rsidRDefault="004A56D1" w:rsidP="007C7552">
      <w:pPr>
        <w:pStyle w:val="NoSpacing"/>
        <w:tabs>
          <w:tab w:val="left" w:pos="3402"/>
        </w:tabs>
        <w:ind w:right="-589"/>
        <w:rPr>
          <w:rFonts w:ascii="Arial" w:hAnsi="Arial" w:cs="Arial"/>
          <w:bCs/>
        </w:rPr>
      </w:pPr>
    </w:p>
    <w:p w14:paraId="613A0918" w14:textId="0D0A53D7" w:rsidR="0077004D" w:rsidRDefault="0034234E" w:rsidP="00092351">
      <w:pPr>
        <w:pStyle w:val="ListParagraph"/>
        <w:numPr>
          <w:ilvl w:val="0"/>
          <w:numId w:val="8"/>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75982383" w14:textId="77777777" w:rsidR="004A56D1" w:rsidRDefault="004A56D1" w:rsidP="004A56D1">
      <w:pPr>
        <w:pStyle w:val="NoSpacing"/>
        <w:numPr>
          <w:ilvl w:val="0"/>
          <w:numId w:val="10"/>
        </w:numPr>
        <w:tabs>
          <w:tab w:val="left" w:pos="7513"/>
          <w:tab w:val="left" w:pos="8217"/>
          <w:tab w:val="right" w:pos="8930"/>
        </w:tabs>
        <w:ind w:left="1985" w:right="-589" w:hanging="567"/>
        <w:rPr>
          <w:rFonts w:ascii="Arial" w:hAnsi="Arial" w:cs="Arial"/>
          <w:b/>
        </w:rPr>
      </w:pPr>
      <w:r>
        <w:rPr>
          <w:rFonts w:ascii="Arial" w:hAnsi="Arial" w:cs="Arial"/>
          <w:b/>
        </w:rPr>
        <w:t>Wilmington Fair 2025</w:t>
      </w:r>
    </w:p>
    <w:p w14:paraId="6897484E" w14:textId="77777777" w:rsidR="004A56D1" w:rsidRDefault="004A56D1" w:rsidP="004A56D1">
      <w:pPr>
        <w:pStyle w:val="NoSpacing"/>
        <w:tabs>
          <w:tab w:val="left" w:pos="7513"/>
          <w:tab w:val="left" w:pos="8217"/>
          <w:tab w:val="right" w:pos="8930"/>
        </w:tabs>
        <w:ind w:left="1985" w:right="-589"/>
        <w:rPr>
          <w:rFonts w:ascii="Arial" w:hAnsi="Arial" w:cs="Arial"/>
          <w:b/>
        </w:rPr>
      </w:pPr>
    </w:p>
    <w:p w14:paraId="1BF1815F" w14:textId="2FAB455A" w:rsidR="00F9275C" w:rsidRPr="00F9275C" w:rsidRDefault="00F9275C" w:rsidP="00F9275C">
      <w:pPr>
        <w:pStyle w:val="NoSpacing"/>
        <w:numPr>
          <w:ilvl w:val="0"/>
          <w:numId w:val="56"/>
        </w:numPr>
        <w:tabs>
          <w:tab w:val="left" w:pos="7513"/>
          <w:tab w:val="left" w:pos="8217"/>
          <w:tab w:val="right" w:pos="8930"/>
        </w:tabs>
        <w:ind w:right="-589"/>
        <w:rPr>
          <w:rFonts w:ascii="Arial" w:hAnsi="Arial" w:cs="Arial"/>
          <w:b/>
        </w:rPr>
      </w:pPr>
      <w:r>
        <w:rPr>
          <w:rFonts w:ascii="Arial" w:hAnsi="Arial" w:cs="Arial"/>
          <w:bCs/>
        </w:rPr>
        <w:t>Having been circulated to Members. to note receipt of the Minutes of the meeting of the Fair Committee held on 17</w:t>
      </w:r>
      <w:r w:rsidRPr="00F9275C">
        <w:rPr>
          <w:rFonts w:ascii="Arial" w:hAnsi="Arial" w:cs="Arial"/>
          <w:bCs/>
          <w:vertAlign w:val="superscript"/>
        </w:rPr>
        <w:t>th</w:t>
      </w:r>
      <w:r>
        <w:rPr>
          <w:rFonts w:ascii="Arial" w:hAnsi="Arial" w:cs="Arial"/>
          <w:bCs/>
        </w:rPr>
        <w:t xml:space="preserve"> June 2025 and</w:t>
      </w:r>
    </w:p>
    <w:p w14:paraId="03D8CFDF" w14:textId="42F258CB" w:rsidR="00F9275C" w:rsidRPr="00F9275C" w:rsidRDefault="00F9275C" w:rsidP="00F9275C">
      <w:pPr>
        <w:pStyle w:val="NoSpacing"/>
        <w:numPr>
          <w:ilvl w:val="0"/>
          <w:numId w:val="56"/>
        </w:numPr>
        <w:tabs>
          <w:tab w:val="left" w:pos="7513"/>
          <w:tab w:val="left" w:pos="8217"/>
          <w:tab w:val="right" w:pos="8930"/>
        </w:tabs>
        <w:ind w:right="-589"/>
        <w:rPr>
          <w:rFonts w:ascii="Arial" w:hAnsi="Arial" w:cs="Arial"/>
          <w:bCs/>
        </w:rPr>
      </w:pPr>
      <w:r w:rsidRPr="00F9275C">
        <w:rPr>
          <w:rFonts w:ascii="Arial" w:hAnsi="Arial" w:cs="Arial"/>
          <w:bCs/>
        </w:rPr>
        <w:t>To note that</w:t>
      </w:r>
      <w:r>
        <w:rPr>
          <w:rFonts w:ascii="Arial" w:hAnsi="Arial" w:cs="Arial"/>
          <w:bCs/>
        </w:rPr>
        <w:t xml:space="preserve"> the Wilmington Society had agreed to allowing the Parish Council to have a presence at the Organisation’s Stall but would appreciate Members support</w:t>
      </w:r>
    </w:p>
    <w:p w14:paraId="6BDFA73C" w14:textId="77777777" w:rsidR="00F9275C" w:rsidRDefault="00F9275C" w:rsidP="00F9275C">
      <w:pPr>
        <w:pStyle w:val="NoSpacing"/>
        <w:tabs>
          <w:tab w:val="left" w:pos="7513"/>
          <w:tab w:val="left" w:pos="8217"/>
          <w:tab w:val="right" w:pos="8930"/>
        </w:tabs>
        <w:ind w:left="2127" w:right="188"/>
        <w:rPr>
          <w:rFonts w:ascii="Arial" w:hAnsi="Arial" w:cs="Arial"/>
          <w:b/>
          <w:color w:val="538135" w:themeColor="accent6" w:themeShade="BF"/>
        </w:rPr>
      </w:pPr>
    </w:p>
    <w:p w14:paraId="002F6502" w14:textId="77777777" w:rsidR="004A56D1" w:rsidRPr="00941653" w:rsidRDefault="004A56D1" w:rsidP="004A56D1">
      <w:pPr>
        <w:pStyle w:val="NoSpacing"/>
        <w:pBdr>
          <w:top w:val="single" w:sz="4" w:space="1" w:color="auto"/>
          <w:left w:val="single" w:sz="4" w:space="4" w:color="auto"/>
          <w:bottom w:val="single" w:sz="4" w:space="1" w:color="auto"/>
          <w:right w:val="single" w:sz="4" w:space="4" w:color="auto"/>
        </w:pBdr>
        <w:tabs>
          <w:tab w:val="left" w:pos="7513"/>
          <w:tab w:val="left" w:pos="8217"/>
          <w:tab w:val="right" w:pos="8930"/>
        </w:tabs>
        <w:ind w:left="1134" w:right="188"/>
        <w:rPr>
          <w:rFonts w:ascii="Arial" w:hAnsi="Arial" w:cs="Arial"/>
          <w:b/>
          <w:color w:val="538135" w:themeColor="accent6" w:themeShade="BF"/>
        </w:rPr>
      </w:pPr>
      <w:r>
        <w:rPr>
          <w:rFonts w:ascii="Arial" w:hAnsi="Arial" w:cs="Arial"/>
          <w:b/>
          <w:color w:val="538135" w:themeColor="accent6" w:themeShade="BF"/>
        </w:rPr>
        <w:t>RECOMMENDATION – That the matters be noted and that the Clerk acts in accordance with the decision made</w:t>
      </w:r>
    </w:p>
    <w:p w14:paraId="3542B639" w14:textId="77777777" w:rsidR="004A56D1" w:rsidRDefault="004A56D1" w:rsidP="004A56D1">
      <w:pPr>
        <w:pStyle w:val="NoSpacing"/>
        <w:tabs>
          <w:tab w:val="left" w:pos="1920"/>
        </w:tabs>
        <w:ind w:right="-589"/>
        <w:rPr>
          <w:rFonts w:ascii="Arial" w:hAnsi="Arial" w:cs="Arial"/>
          <w:bCs/>
        </w:rPr>
      </w:pPr>
    </w:p>
    <w:p w14:paraId="172DBBDD" w14:textId="77777777" w:rsidR="004A56D1" w:rsidRDefault="004A56D1" w:rsidP="004A56D1">
      <w:pPr>
        <w:pStyle w:val="NoSpacing"/>
        <w:numPr>
          <w:ilvl w:val="0"/>
          <w:numId w:val="42"/>
        </w:numPr>
        <w:tabs>
          <w:tab w:val="left" w:pos="7513"/>
          <w:tab w:val="left" w:pos="8217"/>
          <w:tab w:val="right" w:pos="8930"/>
        </w:tabs>
        <w:ind w:left="1985" w:right="-589" w:hanging="567"/>
        <w:rPr>
          <w:rFonts w:ascii="Arial" w:hAnsi="Arial" w:cs="Arial"/>
          <w:b/>
        </w:rPr>
      </w:pPr>
      <w:r>
        <w:rPr>
          <w:rFonts w:ascii="Arial" w:hAnsi="Arial" w:cs="Arial"/>
          <w:b/>
        </w:rPr>
        <w:t>The Rosemary Centre</w:t>
      </w:r>
    </w:p>
    <w:p w14:paraId="0B46DEEC" w14:textId="77777777" w:rsidR="00F9275C" w:rsidRDefault="00F9275C" w:rsidP="00F9275C">
      <w:pPr>
        <w:pStyle w:val="NoSpacing"/>
        <w:tabs>
          <w:tab w:val="left" w:pos="7513"/>
          <w:tab w:val="left" w:pos="8217"/>
          <w:tab w:val="right" w:pos="8930"/>
        </w:tabs>
        <w:ind w:right="-589"/>
        <w:rPr>
          <w:rFonts w:ascii="Arial" w:hAnsi="Arial" w:cs="Arial"/>
          <w:b/>
        </w:rPr>
      </w:pPr>
    </w:p>
    <w:p w14:paraId="6F8C8267" w14:textId="6EAA8D10" w:rsidR="00F9275C" w:rsidRPr="00F9275C" w:rsidRDefault="00F9275C" w:rsidP="00F9275C">
      <w:pPr>
        <w:pStyle w:val="NoSpacing"/>
        <w:tabs>
          <w:tab w:val="left" w:pos="7513"/>
          <w:tab w:val="left" w:pos="8217"/>
          <w:tab w:val="right" w:pos="8930"/>
        </w:tabs>
        <w:ind w:left="1985" w:right="-589"/>
        <w:rPr>
          <w:rFonts w:ascii="Arial" w:hAnsi="Arial" w:cs="Arial"/>
          <w:bCs/>
        </w:rPr>
      </w:pPr>
      <w:r>
        <w:rPr>
          <w:rFonts w:ascii="Arial" w:hAnsi="Arial" w:cs="Arial"/>
          <w:bCs/>
        </w:rPr>
        <w:t>To receive a verbal report from the Chairman o</w:t>
      </w:r>
      <w:r w:rsidR="00A362AF">
        <w:rPr>
          <w:rFonts w:ascii="Arial" w:hAnsi="Arial" w:cs="Arial"/>
          <w:bCs/>
        </w:rPr>
        <w:t>n</w:t>
      </w:r>
      <w:r>
        <w:rPr>
          <w:rFonts w:ascii="Arial" w:hAnsi="Arial" w:cs="Arial"/>
          <w:bCs/>
        </w:rPr>
        <w:t xml:space="preserve"> the remote meeting held on 10</w:t>
      </w:r>
      <w:r w:rsidRPr="00F9275C">
        <w:rPr>
          <w:rFonts w:ascii="Arial" w:hAnsi="Arial" w:cs="Arial"/>
          <w:bCs/>
          <w:vertAlign w:val="superscript"/>
        </w:rPr>
        <w:t>th</w:t>
      </w:r>
      <w:r>
        <w:rPr>
          <w:rFonts w:ascii="Arial" w:hAnsi="Arial" w:cs="Arial"/>
          <w:bCs/>
        </w:rPr>
        <w:t xml:space="preserve"> June 2025with the Developer and Agent </w:t>
      </w:r>
    </w:p>
    <w:p w14:paraId="508CC1CF" w14:textId="77777777" w:rsidR="004A56D1" w:rsidRDefault="004A56D1" w:rsidP="004A56D1">
      <w:pPr>
        <w:pStyle w:val="NoSpacing"/>
        <w:tabs>
          <w:tab w:val="left" w:pos="7513"/>
          <w:tab w:val="left" w:pos="8217"/>
          <w:tab w:val="right" w:pos="8930"/>
        </w:tabs>
        <w:ind w:right="-589"/>
        <w:rPr>
          <w:rFonts w:ascii="Arial" w:hAnsi="Arial" w:cs="Arial"/>
          <w:b/>
        </w:rPr>
      </w:pPr>
    </w:p>
    <w:p w14:paraId="26FEA773" w14:textId="5EF5FB8C" w:rsidR="004A56D1" w:rsidRPr="003613B5" w:rsidRDefault="004A56D1" w:rsidP="004A56D1">
      <w:pPr>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rPr>
      </w:pPr>
      <w:r w:rsidRPr="003613B5">
        <w:rPr>
          <w:rFonts w:ascii="Arial" w:hAnsi="Arial" w:cs="Arial"/>
          <w:b/>
          <w:bCs/>
          <w:color w:val="538135" w:themeColor="accent6" w:themeShade="BF"/>
        </w:rPr>
        <w:t xml:space="preserve">RECOMMENDATION – That the </w:t>
      </w:r>
      <w:r w:rsidR="00F9275C">
        <w:rPr>
          <w:rFonts w:ascii="Arial" w:hAnsi="Arial" w:cs="Arial"/>
          <w:b/>
          <w:bCs/>
          <w:color w:val="538135" w:themeColor="accent6" w:themeShade="BF"/>
        </w:rPr>
        <w:t xml:space="preserve">report </w:t>
      </w:r>
      <w:r w:rsidRPr="003613B5">
        <w:rPr>
          <w:rFonts w:ascii="Arial" w:hAnsi="Arial" w:cs="Arial"/>
          <w:b/>
          <w:bCs/>
          <w:color w:val="538135" w:themeColor="accent6" w:themeShade="BF"/>
        </w:rPr>
        <w:t>be noted</w:t>
      </w:r>
    </w:p>
    <w:p w14:paraId="126ABA40" w14:textId="77777777" w:rsidR="004A56D1" w:rsidRDefault="004A56D1" w:rsidP="004A56D1">
      <w:pPr>
        <w:pStyle w:val="ListParagraph"/>
        <w:numPr>
          <w:ilvl w:val="0"/>
          <w:numId w:val="46"/>
        </w:numPr>
        <w:ind w:left="1985" w:hanging="567"/>
        <w:rPr>
          <w:rFonts w:ascii="Arial" w:hAnsi="Arial" w:cs="Arial"/>
          <w:b/>
          <w:bCs/>
        </w:rPr>
      </w:pPr>
      <w:r w:rsidRPr="0064265A">
        <w:rPr>
          <w:rFonts w:ascii="Arial" w:hAnsi="Arial" w:cs="Arial"/>
          <w:b/>
          <w:bCs/>
        </w:rPr>
        <w:t>Police</w:t>
      </w:r>
    </w:p>
    <w:p w14:paraId="2377EA11" w14:textId="77777777" w:rsidR="004A56D1" w:rsidRPr="0064265A" w:rsidRDefault="004A56D1" w:rsidP="004A56D1">
      <w:pPr>
        <w:pStyle w:val="ListParagraph"/>
        <w:ind w:left="1985"/>
        <w:rPr>
          <w:rFonts w:ascii="Arial" w:hAnsi="Arial" w:cs="Arial"/>
          <w:b/>
          <w:bCs/>
        </w:rPr>
      </w:pPr>
    </w:p>
    <w:p w14:paraId="4A5B4639" w14:textId="52D51C5C" w:rsidR="004A56D1" w:rsidRDefault="005B1CD5" w:rsidP="004A56D1">
      <w:pPr>
        <w:pStyle w:val="ListParagraph"/>
        <w:ind w:left="1985"/>
        <w:rPr>
          <w:rFonts w:ascii="Arial" w:hAnsi="Arial" w:cs="Arial"/>
        </w:rPr>
      </w:pPr>
      <w:r>
        <w:rPr>
          <w:rFonts w:ascii="Arial" w:hAnsi="Arial" w:cs="Arial"/>
        </w:rPr>
        <w:t>To note that –</w:t>
      </w:r>
    </w:p>
    <w:p w14:paraId="44E7BD4F" w14:textId="77777777" w:rsidR="005B1CD5" w:rsidRDefault="005B1CD5" w:rsidP="004A56D1">
      <w:pPr>
        <w:pStyle w:val="ListParagraph"/>
        <w:ind w:left="1985"/>
        <w:rPr>
          <w:rFonts w:ascii="Arial" w:hAnsi="Arial" w:cs="Arial"/>
        </w:rPr>
      </w:pPr>
    </w:p>
    <w:p w14:paraId="2EE6019F" w14:textId="021EDE68" w:rsidR="005B1CD5" w:rsidRDefault="005B1CD5" w:rsidP="005B1CD5">
      <w:pPr>
        <w:pStyle w:val="ListParagraph"/>
        <w:numPr>
          <w:ilvl w:val="0"/>
          <w:numId w:val="67"/>
        </w:numPr>
        <w:rPr>
          <w:rFonts w:ascii="Arial" w:hAnsi="Arial" w:cs="Arial"/>
        </w:rPr>
      </w:pPr>
      <w:r>
        <w:rPr>
          <w:rFonts w:ascii="Arial" w:hAnsi="Arial" w:cs="Arial"/>
        </w:rPr>
        <w:t>following the response from North Kent’s Acting Polce Inspector to the Council’s request for a meeting, an invitation was extended for a Police Officer to attend this evening’s Meeting of the Council</w:t>
      </w:r>
    </w:p>
    <w:p w14:paraId="3A9DE7F3" w14:textId="4BFCEB75" w:rsidR="005B1CD5" w:rsidRDefault="005B1CD5" w:rsidP="005B1CD5">
      <w:pPr>
        <w:pStyle w:val="ListParagraph"/>
        <w:numPr>
          <w:ilvl w:val="0"/>
          <w:numId w:val="67"/>
        </w:numPr>
        <w:rPr>
          <w:rFonts w:ascii="Arial" w:hAnsi="Arial" w:cs="Arial"/>
        </w:rPr>
      </w:pPr>
      <w:r>
        <w:rPr>
          <w:rFonts w:ascii="Arial" w:hAnsi="Arial" w:cs="Arial"/>
        </w:rPr>
        <w:t>there appears to be a reduction in Anti-Social Behaviour and</w:t>
      </w:r>
    </w:p>
    <w:p w14:paraId="2DAF5691" w14:textId="739D0200" w:rsidR="005B1CD5" w:rsidRPr="005B1CD5" w:rsidRDefault="005B1CD5" w:rsidP="005B1CD5">
      <w:pPr>
        <w:pStyle w:val="ListParagraph"/>
        <w:numPr>
          <w:ilvl w:val="0"/>
          <w:numId w:val="67"/>
        </w:numPr>
        <w:rPr>
          <w:rFonts w:ascii="Arial" w:hAnsi="Arial" w:cs="Arial"/>
        </w:rPr>
      </w:pPr>
      <w:r>
        <w:rPr>
          <w:rFonts w:ascii="Arial" w:hAnsi="Arial" w:cs="Arial"/>
        </w:rPr>
        <w:t>the Chairman of the Borough &amp; Parish Forum has request</w:t>
      </w:r>
      <w:r w:rsidR="004305A3">
        <w:rPr>
          <w:rFonts w:ascii="Arial" w:hAnsi="Arial" w:cs="Arial"/>
        </w:rPr>
        <w:t>ed</w:t>
      </w:r>
      <w:r>
        <w:rPr>
          <w:rFonts w:ascii="Arial" w:hAnsi="Arial" w:cs="Arial"/>
        </w:rPr>
        <w:t xml:space="preserve"> a report on the current </w:t>
      </w:r>
      <w:r w:rsidR="004305A3">
        <w:rPr>
          <w:rFonts w:ascii="Arial" w:hAnsi="Arial" w:cs="Arial"/>
        </w:rPr>
        <w:t>Neighbourhood Policing Model</w:t>
      </w:r>
    </w:p>
    <w:p w14:paraId="2AA1CD74" w14:textId="77777777" w:rsidR="004A56D1" w:rsidRPr="0064265A" w:rsidRDefault="004A56D1" w:rsidP="004A56D1">
      <w:pPr>
        <w:pStyle w:val="ListParagraph"/>
        <w:ind w:left="2705"/>
        <w:rPr>
          <w:rFonts w:ascii="Arial" w:hAnsi="Arial" w:cs="Arial"/>
        </w:rPr>
      </w:pPr>
    </w:p>
    <w:p w14:paraId="1C539F54" w14:textId="31D5EA81" w:rsidR="004A56D1" w:rsidRPr="0064265A" w:rsidRDefault="004A56D1" w:rsidP="004A56D1">
      <w:pPr>
        <w:pStyle w:val="ListParagraph"/>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rPr>
      </w:pPr>
      <w:r w:rsidRPr="0064265A">
        <w:rPr>
          <w:rFonts w:ascii="Arial" w:hAnsi="Arial" w:cs="Arial"/>
          <w:b/>
          <w:bCs/>
          <w:color w:val="538135" w:themeColor="accent6" w:themeShade="BF"/>
        </w:rPr>
        <w:t xml:space="preserve">RECOMMENDATION – That </w:t>
      </w:r>
      <w:r w:rsidR="004305A3">
        <w:rPr>
          <w:rFonts w:ascii="Arial" w:hAnsi="Arial" w:cs="Arial"/>
          <w:b/>
          <w:bCs/>
          <w:color w:val="538135" w:themeColor="accent6" w:themeShade="BF"/>
        </w:rPr>
        <w:t>no further action be taken with regard to a meeting with the police and that the report on the current Neighbourhood Policing Model be circulated to Members on receipt</w:t>
      </w:r>
    </w:p>
    <w:p w14:paraId="5F0D55F6" w14:textId="77777777" w:rsidR="004305A3" w:rsidRDefault="004305A3" w:rsidP="004305A3">
      <w:pPr>
        <w:pStyle w:val="NoSpacing"/>
        <w:tabs>
          <w:tab w:val="right" w:pos="8930"/>
        </w:tabs>
        <w:ind w:left="1985" w:right="-589"/>
        <w:rPr>
          <w:rFonts w:ascii="Arial" w:hAnsi="Arial" w:cs="Arial"/>
          <w:b/>
        </w:rPr>
      </w:pPr>
    </w:p>
    <w:p w14:paraId="437564AF" w14:textId="77777777" w:rsidR="004305A3" w:rsidRDefault="004305A3" w:rsidP="004305A3">
      <w:pPr>
        <w:pStyle w:val="NoSpacing"/>
        <w:tabs>
          <w:tab w:val="right" w:pos="8930"/>
        </w:tabs>
        <w:ind w:left="1985" w:right="-589"/>
        <w:rPr>
          <w:rFonts w:ascii="Arial" w:hAnsi="Arial" w:cs="Arial"/>
          <w:b/>
        </w:rPr>
      </w:pPr>
    </w:p>
    <w:p w14:paraId="45F65EC5" w14:textId="1DA7A519" w:rsidR="004A56D1" w:rsidRDefault="004A56D1" w:rsidP="004A56D1">
      <w:pPr>
        <w:pStyle w:val="NoSpacing"/>
        <w:numPr>
          <w:ilvl w:val="0"/>
          <w:numId w:val="53"/>
        </w:numPr>
        <w:tabs>
          <w:tab w:val="right" w:pos="8930"/>
        </w:tabs>
        <w:ind w:left="1985" w:right="-589" w:hanging="567"/>
        <w:rPr>
          <w:rFonts w:ascii="Arial" w:hAnsi="Arial" w:cs="Arial"/>
          <w:b/>
        </w:rPr>
      </w:pPr>
      <w:r w:rsidRPr="004A56D1">
        <w:rPr>
          <w:rFonts w:ascii="Arial" w:hAnsi="Arial" w:cs="Arial"/>
          <w:b/>
        </w:rPr>
        <w:t>County’s Youth Internet Safety Campaign</w:t>
      </w:r>
    </w:p>
    <w:p w14:paraId="322A64F4" w14:textId="77777777" w:rsidR="00F9275C" w:rsidRDefault="00F9275C" w:rsidP="004A56D1">
      <w:pPr>
        <w:pStyle w:val="NoSpacing"/>
        <w:tabs>
          <w:tab w:val="right" w:pos="8930"/>
        </w:tabs>
        <w:ind w:left="1985" w:right="-589"/>
        <w:rPr>
          <w:rFonts w:ascii="Arial" w:hAnsi="Arial" w:cs="Arial"/>
          <w:bCs/>
        </w:rPr>
      </w:pPr>
    </w:p>
    <w:p w14:paraId="4DE7248A" w14:textId="77777777" w:rsidR="00F9275C" w:rsidRDefault="00F9275C" w:rsidP="004A56D1">
      <w:pPr>
        <w:pStyle w:val="NoSpacing"/>
        <w:tabs>
          <w:tab w:val="right" w:pos="8930"/>
        </w:tabs>
        <w:ind w:left="1985" w:right="-589"/>
        <w:rPr>
          <w:rFonts w:ascii="Arial" w:hAnsi="Arial" w:cs="Arial"/>
          <w:bCs/>
        </w:rPr>
      </w:pPr>
      <w:r>
        <w:rPr>
          <w:rFonts w:ascii="Arial" w:hAnsi="Arial" w:cs="Arial"/>
          <w:bCs/>
        </w:rPr>
        <w:t>To note that, agreed at the June Meeting of the Council, details of the Campaign have been posted on the Council’s website</w:t>
      </w:r>
    </w:p>
    <w:p w14:paraId="1DA7438D" w14:textId="77777777" w:rsidR="00F9275C" w:rsidRDefault="00F9275C" w:rsidP="004A56D1">
      <w:pPr>
        <w:pStyle w:val="NoSpacing"/>
        <w:tabs>
          <w:tab w:val="right" w:pos="8930"/>
        </w:tabs>
        <w:ind w:left="1985" w:right="-589"/>
        <w:rPr>
          <w:rFonts w:ascii="Arial" w:hAnsi="Arial" w:cs="Arial"/>
          <w:bCs/>
        </w:rPr>
      </w:pPr>
    </w:p>
    <w:p w14:paraId="701B149E" w14:textId="5B522454" w:rsidR="004A56D1" w:rsidRPr="00F9275C" w:rsidRDefault="00F9275C" w:rsidP="00F9275C">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Cs/>
        </w:rPr>
      </w:pPr>
      <w:r>
        <w:rPr>
          <w:rFonts w:ascii="Arial" w:hAnsi="Arial" w:cs="Arial"/>
          <w:b/>
          <w:color w:val="538135" w:themeColor="accent6" w:themeShade="BF"/>
        </w:rPr>
        <w:t>RECOMMENDATION – That the matter be noted</w:t>
      </w:r>
      <w:r>
        <w:rPr>
          <w:rFonts w:ascii="Arial" w:hAnsi="Arial" w:cs="Arial"/>
          <w:bCs/>
        </w:rPr>
        <w:t xml:space="preserve"> </w:t>
      </w:r>
    </w:p>
    <w:p w14:paraId="2658BA6B" w14:textId="77777777" w:rsidR="00ED711E" w:rsidRPr="00ED711E" w:rsidRDefault="00ED711E" w:rsidP="004305A3">
      <w:pPr>
        <w:pStyle w:val="NormalWeb"/>
        <w:numPr>
          <w:ilvl w:val="0"/>
          <w:numId w:val="57"/>
        </w:numPr>
        <w:ind w:left="1985" w:hanging="567"/>
        <w:rPr>
          <w:rFonts w:ascii="Arial" w:hAnsi="Arial" w:cs="Arial"/>
          <w:b/>
          <w:bCs/>
          <w:color w:val="000000"/>
          <w:sz w:val="22"/>
          <w:szCs w:val="22"/>
        </w:rPr>
      </w:pPr>
      <w:r w:rsidRPr="00ED711E">
        <w:rPr>
          <w:rFonts w:ascii="Arial" w:hAnsi="Arial" w:cs="Arial"/>
          <w:b/>
          <w:bCs/>
          <w:color w:val="000000"/>
          <w:sz w:val="22"/>
          <w:szCs w:val="22"/>
        </w:rPr>
        <w:t>25/00428/FUL – Pittsfield, High Road, Wilmington</w:t>
      </w:r>
    </w:p>
    <w:p w14:paraId="36CBC84A" w14:textId="77777777" w:rsidR="00ED711E" w:rsidRPr="00ED711E" w:rsidRDefault="00ED711E" w:rsidP="004305A3">
      <w:pPr>
        <w:pStyle w:val="NormalWeb"/>
        <w:ind w:left="1985"/>
        <w:rPr>
          <w:rFonts w:ascii="Arial" w:hAnsi="Arial" w:cs="Arial"/>
          <w:i/>
          <w:iCs/>
          <w:color w:val="000000"/>
          <w:sz w:val="22"/>
          <w:szCs w:val="22"/>
        </w:rPr>
      </w:pPr>
      <w:r>
        <w:rPr>
          <w:rFonts w:ascii="Arial" w:hAnsi="Arial" w:cs="Arial"/>
          <w:color w:val="000000"/>
          <w:sz w:val="22"/>
          <w:szCs w:val="22"/>
        </w:rPr>
        <w:t xml:space="preserve">As agreed at the June Meeting of the Council and with Member’s approval the following representation made to the Planning Authority </w:t>
      </w:r>
      <w:r w:rsidRPr="00ED711E">
        <w:rPr>
          <w:rFonts w:ascii="Arial" w:hAnsi="Arial" w:cs="Arial"/>
          <w:i/>
          <w:iCs/>
          <w:color w:val="000000"/>
          <w:sz w:val="22"/>
          <w:szCs w:val="22"/>
        </w:rPr>
        <w:t xml:space="preserve">-  </w:t>
      </w:r>
    </w:p>
    <w:p w14:paraId="34F44FB2" w14:textId="25B1F334" w:rsidR="00ED711E" w:rsidRPr="00ED711E" w:rsidRDefault="00ED711E" w:rsidP="004305A3">
      <w:pPr>
        <w:pStyle w:val="NormalWeb"/>
        <w:ind w:left="1985"/>
        <w:rPr>
          <w:rFonts w:ascii="Arial" w:hAnsi="Arial" w:cs="Arial"/>
          <w:i/>
          <w:iCs/>
          <w:color w:val="000000"/>
          <w:sz w:val="22"/>
          <w:szCs w:val="22"/>
        </w:rPr>
      </w:pPr>
      <w:r w:rsidRPr="00ED711E">
        <w:rPr>
          <w:rFonts w:ascii="Arial" w:hAnsi="Arial" w:cs="Arial"/>
          <w:i/>
          <w:iCs/>
          <w:color w:val="000000"/>
          <w:sz w:val="22"/>
          <w:szCs w:val="22"/>
        </w:rPr>
        <w:t>The Parish Council considers the proposed change of use to be totally inappropriate in what is a rural village community and in a location at the border of the Church Hill Conservation Area.</w:t>
      </w:r>
    </w:p>
    <w:p w14:paraId="1BA23BAE" w14:textId="77777777" w:rsidR="00ED711E" w:rsidRPr="00ED711E" w:rsidRDefault="00ED711E" w:rsidP="004305A3">
      <w:pPr>
        <w:pStyle w:val="NormalWeb"/>
        <w:ind w:left="1843"/>
        <w:rPr>
          <w:rFonts w:ascii="Arial" w:hAnsi="Arial" w:cs="Arial"/>
          <w:i/>
          <w:iCs/>
          <w:color w:val="000000"/>
          <w:sz w:val="22"/>
          <w:szCs w:val="22"/>
        </w:rPr>
      </w:pPr>
      <w:r w:rsidRPr="00ED711E">
        <w:rPr>
          <w:rFonts w:ascii="Arial" w:hAnsi="Arial" w:cs="Arial"/>
          <w:i/>
          <w:iCs/>
          <w:color w:val="000000"/>
          <w:sz w:val="22"/>
          <w:szCs w:val="22"/>
        </w:rPr>
        <w:t>In addition, the Council -</w:t>
      </w:r>
    </w:p>
    <w:p w14:paraId="39D837C9" w14:textId="30650B6A" w:rsidR="00ED711E" w:rsidRPr="00ED711E" w:rsidRDefault="00ED711E" w:rsidP="00ED711E">
      <w:pPr>
        <w:pStyle w:val="NormalWeb"/>
        <w:numPr>
          <w:ilvl w:val="0"/>
          <w:numId w:val="59"/>
        </w:numPr>
        <w:rPr>
          <w:rFonts w:ascii="Arial" w:hAnsi="Arial" w:cs="Arial"/>
          <w:i/>
          <w:iCs/>
          <w:color w:val="000000"/>
          <w:sz w:val="22"/>
          <w:szCs w:val="22"/>
        </w:rPr>
      </w:pPr>
      <w:r w:rsidRPr="00ED711E">
        <w:rPr>
          <w:rFonts w:ascii="Arial" w:hAnsi="Arial" w:cs="Arial"/>
          <w:i/>
          <w:iCs/>
          <w:color w:val="000000"/>
          <w:sz w:val="22"/>
          <w:szCs w:val="22"/>
        </w:rPr>
        <w:t xml:space="preserve">believes there to be insufficient information provided regarding the management/monitoring of the children especially with the suggested age-range of 7 to 17. Is it not the case that, even accepting the special needs of the children, stronger control would be required for seven </w:t>
      </w:r>
      <w:proofErr w:type="gramStart"/>
      <w:r w:rsidRPr="00ED711E">
        <w:rPr>
          <w:rFonts w:ascii="Arial" w:hAnsi="Arial" w:cs="Arial"/>
          <w:i/>
          <w:iCs/>
          <w:color w:val="000000"/>
          <w:sz w:val="22"/>
          <w:szCs w:val="22"/>
        </w:rPr>
        <w:t>17 year olds</w:t>
      </w:r>
      <w:proofErr w:type="gramEnd"/>
      <w:r w:rsidRPr="00ED711E">
        <w:rPr>
          <w:rFonts w:ascii="Arial" w:hAnsi="Arial" w:cs="Arial"/>
          <w:i/>
          <w:iCs/>
          <w:color w:val="000000"/>
          <w:sz w:val="22"/>
          <w:szCs w:val="22"/>
        </w:rPr>
        <w:t xml:space="preserve"> than seven </w:t>
      </w:r>
      <w:proofErr w:type="gramStart"/>
      <w:r w:rsidRPr="00ED711E">
        <w:rPr>
          <w:rFonts w:ascii="Arial" w:hAnsi="Arial" w:cs="Arial"/>
          <w:i/>
          <w:iCs/>
          <w:color w:val="000000"/>
          <w:sz w:val="22"/>
          <w:szCs w:val="22"/>
        </w:rPr>
        <w:t>7 year olds</w:t>
      </w:r>
      <w:proofErr w:type="gramEnd"/>
      <w:r w:rsidRPr="00ED711E">
        <w:rPr>
          <w:rFonts w:ascii="Arial" w:hAnsi="Arial" w:cs="Arial"/>
          <w:i/>
          <w:iCs/>
          <w:color w:val="000000"/>
          <w:sz w:val="22"/>
          <w:szCs w:val="22"/>
        </w:rPr>
        <w:t>?</w:t>
      </w:r>
    </w:p>
    <w:p w14:paraId="36E0EEFD" w14:textId="088E36A9" w:rsidR="00ED711E" w:rsidRPr="00ED711E" w:rsidRDefault="00ED711E" w:rsidP="00ED711E">
      <w:pPr>
        <w:pStyle w:val="NormalWeb"/>
        <w:numPr>
          <w:ilvl w:val="0"/>
          <w:numId w:val="59"/>
        </w:numPr>
        <w:rPr>
          <w:rFonts w:ascii="Arial" w:hAnsi="Arial" w:cs="Arial"/>
          <w:i/>
          <w:iCs/>
          <w:color w:val="000000"/>
          <w:sz w:val="22"/>
          <w:szCs w:val="22"/>
        </w:rPr>
      </w:pPr>
      <w:r>
        <w:rPr>
          <w:rFonts w:ascii="Arial" w:hAnsi="Arial" w:cs="Arial"/>
          <w:i/>
          <w:iCs/>
          <w:color w:val="000000"/>
          <w:sz w:val="22"/>
          <w:szCs w:val="22"/>
        </w:rPr>
        <w:t>ha</w:t>
      </w:r>
      <w:r w:rsidRPr="00ED711E">
        <w:rPr>
          <w:rFonts w:ascii="Arial" w:hAnsi="Arial" w:cs="Arial"/>
          <w:i/>
          <w:iCs/>
          <w:color w:val="000000"/>
          <w:sz w:val="22"/>
          <w:szCs w:val="22"/>
        </w:rPr>
        <w:t>s concern that the only ‘facility’ in the village is a Park and with an almost non-existent bus service to provide transport to other activities</w:t>
      </w:r>
    </w:p>
    <w:p w14:paraId="6E3D38FF" w14:textId="1D3207A2" w:rsidR="00ED711E" w:rsidRPr="00ED711E" w:rsidRDefault="00ED711E" w:rsidP="00ED711E">
      <w:pPr>
        <w:pStyle w:val="NormalWeb"/>
        <w:numPr>
          <w:ilvl w:val="0"/>
          <w:numId w:val="59"/>
        </w:numPr>
        <w:rPr>
          <w:rFonts w:ascii="Arial" w:hAnsi="Arial" w:cs="Arial"/>
          <w:i/>
          <w:iCs/>
          <w:color w:val="000000"/>
          <w:sz w:val="22"/>
          <w:szCs w:val="22"/>
        </w:rPr>
      </w:pPr>
      <w:r w:rsidRPr="00ED711E">
        <w:rPr>
          <w:rFonts w:ascii="Arial" w:hAnsi="Arial" w:cs="Arial"/>
          <w:i/>
          <w:iCs/>
          <w:color w:val="000000"/>
          <w:sz w:val="22"/>
          <w:szCs w:val="22"/>
        </w:rPr>
        <w:t>considers that High Road does not provide a safe environment for young people with vehicles either speeding or creating danger through parking obstructions</w:t>
      </w:r>
    </w:p>
    <w:p w14:paraId="3DC08DB7" w14:textId="0BC89A27" w:rsidR="00ED711E" w:rsidRPr="00ED711E" w:rsidRDefault="00ED711E" w:rsidP="00ED711E">
      <w:pPr>
        <w:pStyle w:val="NormalWeb"/>
        <w:numPr>
          <w:ilvl w:val="0"/>
          <w:numId w:val="59"/>
        </w:numPr>
        <w:rPr>
          <w:rFonts w:ascii="Arial" w:hAnsi="Arial" w:cs="Arial"/>
          <w:i/>
          <w:iCs/>
          <w:color w:val="000000"/>
          <w:sz w:val="22"/>
          <w:szCs w:val="22"/>
        </w:rPr>
      </w:pPr>
      <w:r w:rsidRPr="00ED711E">
        <w:rPr>
          <w:rFonts w:ascii="Arial" w:hAnsi="Arial" w:cs="Arial"/>
          <w:i/>
          <w:iCs/>
          <w:color w:val="000000"/>
          <w:sz w:val="22"/>
          <w:szCs w:val="22"/>
        </w:rPr>
        <w:t>is of the opinion that with the building adjacent to the A2 there are concerns over air quality</w:t>
      </w:r>
    </w:p>
    <w:p w14:paraId="1F0981B8" w14:textId="77777777" w:rsidR="00ED711E" w:rsidRPr="00ED711E" w:rsidRDefault="00ED711E" w:rsidP="004305A3">
      <w:pPr>
        <w:pStyle w:val="NormalWeb"/>
        <w:ind w:left="1985"/>
        <w:rPr>
          <w:rFonts w:ascii="Arial" w:hAnsi="Arial" w:cs="Arial"/>
          <w:i/>
          <w:iCs/>
          <w:color w:val="000000"/>
          <w:sz w:val="22"/>
          <w:szCs w:val="22"/>
        </w:rPr>
      </w:pPr>
      <w:r w:rsidRPr="00ED711E">
        <w:rPr>
          <w:rFonts w:ascii="Arial" w:hAnsi="Arial" w:cs="Arial"/>
          <w:i/>
          <w:iCs/>
          <w:color w:val="000000"/>
          <w:sz w:val="22"/>
          <w:szCs w:val="22"/>
        </w:rPr>
        <w:t>Finally, the Parish Council asks that serious weight be given to the representation from Kent Police believing that the suggested mitigations to ‘design out crime’ would have the effect of turning the building and living conditions into an establishment that can be said to provide ‘normal domestic environment’ as stated in the Planning and Heritage Statement.</w:t>
      </w:r>
    </w:p>
    <w:p w14:paraId="68F1FBD1" w14:textId="77777777" w:rsidR="00ED711E" w:rsidRDefault="00ED711E" w:rsidP="00ED711E">
      <w:pPr>
        <w:pStyle w:val="ListParagraph"/>
        <w:numPr>
          <w:ilvl w:val="0"/>
          <w:numId w:val="60"/>
        </w:numPr>
        <w:ind w:left="1985" w:hanging="567"/>
        <w:rPr>
          <w:rFonts w:ascii="Arial" w:hAnsi="Arial" w:cs="Arial"/>
          <w:b/>
          <w:bCs/>
        </w:rPr>
      </w:pPr>
      <w:r w:rsidRPr="003613B5">
        <w:rPr>
          <w:rFonts w:ascii="Arial" w:hAnsi="Arial" w:cs="Arial"/>
          <w:b/>
          <w:bCs/>
        </w:rPr>
        <w:t>Highways Improvement Plan (‘HIP’)</w:t>
      </w:r>
    </w:p>
    <w:p w14:paraId="29EA3256" w14:textId="368862C9" w:rsidR="00ED711E" w:rsidRDefault="00ED711E" w:rsidP="00ED711E">
      <w:pPr>
        <w:pStyle w:val="ListParagraph"/>
        <w:ind w:left="2705"/>
        <w:rPr>
          <w:rFonts w:ascii="Arial" w:hAnsi="Arial" w:cs="Arial"/>
          <w:b/>
          <w:bCs/>
        </w:rPr>
      </w:pPr>
    </w:p>
    <w:p w14:paraId="263DB0F0" w14:textId="514F854E" w:rsidR="00ED711E" w:rsidRPr="00ED711E" w:rsidRDefault="00ED711E" w:rsidP="00ED711E">
      <w:pPr>
        <w:pStyle w:val="ListParagraph"/>
        <w:numPr>
          <w:ilvl w:val="0"/>
          <w:numId w:val="62"/>
        </w:numPr>
        <w:rPr>
          <w:rFonts w:ascii="Arial" w:hAnsi="Arial" w:cs="Arial"/>
          <w:b/>
          <w:bCs/>
        </w:rPr>
      </w:pPr>
      <w:r>
        <w:rPr>
          <w:rFonts w:ascii="Arial" w:hAnsi="Arial" w:cs="Arial"/>
        </w:rPr>
        <w:t>To note that the County Council’s Highways Project Manager has been advised that the Council’s HIP was to be revisited and a revised Plan would be submitted</w:t>
      </w:r>
    </w:p>
    <w:p w14:paraId="5DB2CF2F" w14:textId="102A077B" w:rsidR="00ED711E" w:rsidRPr="00ED711E" w:rsidRDefault="00ED711E" w:rsidP="00ED711E">
      <w:pPr>
        <w:pStyle w:val="ListParagraph"/>
        <w:numPr>
          <w:ilvl w:val="0"/>
          <w:numId w:val="62"/>
        </w:numPr>
        <w:rPr>
          <w:rFonts w:ascii="Arial" w:hAnsi="Arial" w:cs="Arial"/>
          <w:b/>
          <w:bCs/>
        </w:rPr>
      </w:pPr>
      <w:r>
        <w:rPr>
          <w:rFonts w:ascii="Arial" w:hAnsi="Arial" w:cs="Arial"/>
        </w:rPr>
        <w:t>To receive a verbal report from the HIP Working Group</w:t>
      </w:r>
    </w:p>
    <w:p w14:paraId="1D383985" w14:textId="4F5DD16B" w:rsidR="00ED711E" w:rsidRPr="00ED711E" w:rsidRDefault="00ED711E" w:rsidP="00ED711E">
      <w:pPr>
        <w:pBdr>
          <w:top w:val="single" w:sz="4" w:space="1" w:color="auto"/>
          <w:left w:val="single" w:sz="4" w:space="4" w:color="auto"/>
          <w:bottom w:val="single" w:sz="4" w:space="1" w:color="auto"/>
          <w:right w:val="single" w:sz="4" w:space="4" w:color="auto"/>
        </w:pBdr>
        <w:ind w:left="1418"/>
        <w:rPr>
          <w:rFonts w:ascii="Arial" w:hAnsi="Arial" w:cs="Arial"/>
          <w:b/>
          <w:bCs/>
          <w:color w:val="538135" w:themeColor="accent6" w:themeShade="BF"/>
        </w:rPr>
      </w:pPr>
      <w:r>
        <w:rPr>
          <w:rFonts w:ascii="Arial" w:hAnsi="Arial" w:cs="Arial"/>
          <w:b/>
          <w:bCs/>
          <w:color w:val="538135" w:themeColor="accent6" w:themeShade="BF"/>
        </w:rPr>
        <w:t>RECOMMENDATION – That the matter and report be noted</w:t>
      </w:r>
    </w:p>
    <w:p w14:paraId="386724ED" w14:textId="3F0C95C0" w:rsidR="00ED711E" w:rsidRDefault="00ED711E" w:rsidP="00ED711E">
      <w:pPr>
        <w:pStyle w:val="NoSpacing"/>
        <w:numPr>
          <w:ilvl w:val="0"/>
          <w:numId w:val="60"/>
        </w:numPr>
        <w:tabs>
          <w:tab w:val="right" w:pos="8930"/>
        </w:tabs>
        <w:ind w:left="1985" w:right="-589" w:hanging="567"/>
        <w:rPr>
          <w:rFonts w:ascii="Arial" w:hAnsi="Arial" w:cs="Arial"/>
          <w:b/>
        </w:rPr>
      </w:pPr>
      <w:r>
        <w:rPr>
          <w:rFonts w:ascii="Arial" w:hAnsi="Arial" w:cs="Arial"/>
          <w:b/>
        </w:rPr>
        <w:t>Walnut Tree Avenue</w:t>
      </w:r>
    </w:p>
    <w:p w14:paraId="1B2604E5" w14:textId="77777777" w:rsidR="00ED711E" w:rsidRDefault="00ED711E" w:rsidP="00ED711E">
      <w:pPr>
        <w:pStyle w:val="NoSpacing"/>
        <w:tabs>
          <w:tab w:val="right" w:pos="8930"/>
        </w:tabs>
        <w:ind w:right="-589"/>
        <w:rPr>
          <w:rFonts w:ascii="Arial" w:hAnsi="Arial" w:cs="Arial"/>
          <w:b/>
        </w:rPr>
      </w:pPr>
    </w:p>
    <w:p w14:paraId="550479C1" w14:textId="2109467E" w:rsidR="00ED711E" w:rsidRDefault="00ED711E" w:rsidP="00ED711E">
      <w:pPr>
        <w:pStyle w:val="NoSpacing"/>
        <w:tabs>
          <w:tab w:val="right" w:pos="8930"/>
        </w:tabs>
        <w:ind w:left="1985" w:right="-589"/>
        <w:rPr>
          <w:rFonts w:ascii="Arial" w:hAnsi="Arial" w:cs="Arial"/>
          <w:bCs/>
        </w:rPr>
      </w:pPr>
      <w:r>
        <w:rPr>
          <w:rFonts w:ascii="Arial" w:hAnsi="Arial" w:cs="Arial"/>
          <w:bCs/>
        </w:rPr>
        <w:t>To receive an update from the Clerk following the decision made at the June Meeting of the</w:t>
      </w:r>
      <w:r w:rsidR="00882123">
        <w:rPr>
          <w:rFonts w:ascii="Arial" w:hAnsi="Arial" w:cs="Arial"/>
          <w:bCs/>
        </w:rPr>
        <w:t xml:space="preserve"> </w:t>
      </w:r>
      <w:r>
        <w:rPr>
          <w:rFonts w:ascii="Arial" w:hAnsi="Arial" w:cs="Arial"/>
          <w:bCs/>
        </w:rPr>
        <w:t>Council</w:t>
      </w:r>
    </w:p>
    <w:p w14:paraId="2AF96506" w14:textId="77777777" w:rsidR="00882123" w:rsidRDefault="00882123" w:rsidP="00ED711E">
      <w:pPr>
        <w:pStyle w:val="NoSpacing"/>
        <w:tabs>
          <w:tab w:val="right" w:pos="8930"/>
        </w:tabs>
        <w:ind w:left="1985" w:right="-589"/>
        <w:rPr>
          <w:rFonts w:ascii="Arial" w:hAnsi="Arial" w:cs="Arial"/>
          <w:bCs/>
        </w:rPr>
      </w:pPr>
    </w:p>
    <w:p w14:paraId="2FE835C5" w14:textId="609F7D51" w:rsidR="00882123" w:rsidRPr="00882123" w:rsidRDefault="00882123" w:rsidP="00882123">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update be noted</w:t>
      </w:r>
    </w:p>
    <w:p w14:paraId="741A161D" w14:textId="77777777" w:rsidR="00ED711E" w:rsidRDefault="00ED711E" w:rsidP="00ED711E">
      <w:pPr>
        <w:pStyle w:val="NoSpacing"/>
        <w:tabs>
          <w:tab w:val="right" w:pos="8930"/>
        </w:tabs>
        <w:ind w:left="851" w:right="-589"/>
        <w:rPr>
          <w:rFonts w:ascii="Arial" w:hAnsi="Arial" w:cs="Arial"/>
          <w:b/>
        </w:rPr>
      </w:pPr>
    </w:p>
    <w:p w14:paraId="1A80F241" w14:textId="5F6B0EE4" w:rsidR="00A362AF" w:rsidRDefault="00A362AF" w:rsidP="00A362AF">
      <w:pPr>
        <w:pStyle w:val="NoSpacing"/>
        <w:numPr>
          <w:ilvl w:val="0"/>
          <w:numId w:val="60"/>
        </w:numPr>
        <w:tabs>
          <w:tab w:val="right" w:pos="8930"/>
        </w:tabs>
        <w:ind w:left="1985" w:right="-589" w:hanging="567"/>
        <w:rPr>
          <w:rFonts w:ascii="Arial" w:hAnsi="Arial" w:cs="Arial"/>
          <w:b/>
        </w:rPr>
      </w:pPr>
      <w:r>
        <w:rPr>
          <w:rFonts w:ascii="Arial" w:hAnsi="Arial" w:cs="Arial"/>
          <w:b/>
        </w:rPr>
        <w:t>Casual Vacancy – Maypole &amp; Leyton Cross Parish and Borough Wards</w:t>
      </w:r>
    </w:p>
    <w:p w14:paraId="60F9ACF5" w14:textId="77777777" w:rsidR="00A362AF" w:rsidRDefault="00A362AF" w:rsidP="00A362AF">
      <w:pPr>
        <w:pStyle w:val="NoSpacing"/>
        <w:tabs>
          <w:tab w:val="right" w:pos="8930"/>
        </w:tabs>
        <w:ind w:right="-589"/>
        <w:rPr>
          <w:rFonts w:ascii="Arial" w:hAnsi="Arial" w:cs="Arial"/>
          <w:b/>
        </w:rPr>
      </w:pPr>
    </w:p>
    <w:p w14:paraId="261C2EEA" w14:textId="0EC56045" w:rsidR="00A362AF" w:rsidRDefault="00A362AF" w:rsidP="00A362AF">
      <w:pPr>
        <w:pStyle w:val="NoSpacing"/>
        <w:tabs>
          <w:tab w:val="right" w:pos="8930"/>
        </w:tabs>
        <w:ind w:left="1985" w:right="-589"/>
        <w:rPr>
          <w:rFonts w:ascii="Arial" w:hAnsi="Arial" w:cs="Arial"/>
          <w:bCs/>
        </w:rPr>
      </w:pPr>
      <w:r>
        <w:rPr>
          <w:rFonts w:ascii="Arial" w:hAnsi="Arial" w:cs="Arial"/>
          <w:bCs/>
        </w:rPr>
        <w:t>To note that –</w:t>
      </w:r>
    </w:p>
    <w:p w14:paraId="62ADE773" w14:textId="77777777" w:rsidR="00A362AF" w:rsidRDefault="00A362AF" w:rsidP="00A362AF">
      <w:pPr>
        <w:pStyle w:val="NoSpacing"/>
        <w:tabs>
          <w:tab w:val="right" w:pos="8930"/>
        </w:tabs>
        <w:ind w:right="-589"/>
        <w:rPr>
          <w:rFonts w:ascii="Arial" w:hAnsi="Arial" w:cs="Arial"/>
          <w:bCs/>
        </w:rPr>
      </w:pPr>
    </w:p>
    <w:p w14:paraId="1ED3E120" w14:textId="3DC7575B" w:rsidR="00A362AF" w:rsidRDefault="00A362AF" w:rsidP="00A362AF">
      <w:pPr>
        <w:pStyle w:val="NoSpacing"/>
        <w:numPr>
          <w:ilvl w:val="0"/>
          <w:numId w:val="71"/>
        </w:numPr>
        <w:tabs>
          <w:tab w:val="right" w:pos="8930"/>
        </w:tabs>
        <w:ind w:right="-589"/>
        <w:rPr>
          <w:rFonts w:ascii="Arial" w:hAnsi="Arial" w:cs="Arial"/>
          <w:bCs/>
        </w:rPr>
      </w:pPr>
      <w:r>
        <w:rPr>
          <w:rFonts w:ascii="Arial" w:hAnsi="Arial" w:cs="Arial"/>
          <w:bCs/>
        </w:rPr>
        <w:t>Dartford Borough Council’s Electoral Services Manager has confirmed that there has been no call for a By-Election in respect of the Parish Ward and that the co-option process in accordance with the Council’s Policy will proceed as soon as possible with a view to the co-option being decided at the September Meeting of the Council and</w:t>
      </w:r>
    </w:p>
    <w:p w14:paraId="7967738A" w14:textId="06A0D796" w:rsidR="00A362AF" w:rsidRDefault="00A362AF" w:rsidP="00A362AF">
      <w:pPr>
        <w:pStyle w:val="NoSpacing"/>
        <w:numPr>
          <w:ilvl w:val="0"/>
          <w:numId w:val="71"/>
        </w:numPr>
        <w:tabs>
          <w:tab w:val="right" w:pos="8930"/>
        </w:tabs>
        <w:ind w:right="-589"/>
        <w:rPr>
          <w:rFonts w:ascii="Arial" w:hAnsi="Arial" w:cs="Arial"/>
          <w:bCs/>
        </w:rPr>
      </w:pPr>
      <w:r>
        <w:rPr>
          <w:rFonts w:ascii="Arial" w:hAnsi="Arial" w:cs="Arial"/>
          <w:bCs/>
        </w:rPr>
        <w:t>A By-Election in respect of the Borough Ward is to be held on Thursday 17</w:t>
      </w:r>
      <w:r w:rsidRPr="00A362AF">
        <w:rPr>
          <w:rFonts w:ascii="Arial" w:hAnsi="Arial" w:cs="Arial"/>
          <w:bCs/>
          <w:vertAlign w:val="superscript"/>
        </w:rPr>
        <w:t>th</w:t>
      </w:r>
      <w:r>
        <w:rPr>
          <w:rFonts w:ascii="Arial" w:hAnsi="Arial" w:cs="Arial"/>
          <w:bCs/>
        </w:rPr>
        <w:t xml:space="preserve"> July 2025</w:t>
      </w:r>
    </w:p>
    <w:p w14:paraId="092740BD" w14:textId="77777777" w:rsidR="00A362AF" w:rsidRDefault="00A362AF" w:rsidP="00A362AF">
      <w:pPr>
        <w:pStyle w:val="NoSpacing"/>
        <w:tabs>
          <w:tab w:val="right" w:pos="8930"/>
        </w:tabs>
        <w:ind w:left="1134" w:right="-589"/>
        <w:rPr>
          <w:rFonts w:ascii="Arial" w:hAnsi="Arial" w:cs="Arial"/>
          <w:bCs/>
          <w:color w:val="538135" w:themeColor="accent6" w:themeShade="BF"/>
        </w:rPr>
      </w:pPr>
    </w:p>
    <w:p w14:paraId="2823E41D" w14:textId="329476BA" w:rsidR="00A362AF" w:rsidRPr="00A362AF" w:rsidRDefault="00A362AF" w:rsidP="00A362AF">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RECOMMENDATION – That the matters be noted</w:t>
      </w:r>
    </w:p>
    <w:p w14:paraId="5794AB23" w14:textId="77777777" w:rsidR="00A362AF" w:rsidRDefault="00A362AF" w:rsidP="00ED711E">
      <w:pPr>
        <w:pStyle w:val="NoSpacing"/>
        <w:tabs>
          <w:tab w:val="right" w:pos="8930"/>
        </w:tabs>
        <w:ind w:left="851" w:right="-589"/>
        <w:rPr>
          <w:rFonts w:ascii="Arial" w:hAnsi="Arial" w:cs="Arial"/>
          <w:b/>
        </w:rPr>
      </w:pPr>
    </w:p>
    <w:p w14:paraId="4F14183B" w14:textId="3E1BDCB4" w:rsidR="004A56D1" w:rsidRDefault="00A362AF" w:rsidP="004A56D1">
      <w:pPr>
        <w:pStyle w:val="NoSpacing"/>
        <w:numPr>
          <w:ilvl w:val="0"/>
          <w:numId w:val="8"/>
        </w:numPr>
        <w:tabs>
          <w:tab w:val="right" w:pos="8930"/>
        </w:tabs>
        <w:ind w:left="851" w:right="-589" w:hanging="425"/>
        <w:rPr>
          <w:rFonts w:ascii="Arial" w:hAnsi="Arial" w:cs="Arial"/>
          <w:b/>
        </w:rPr>
      </w:pPr>
      <w:r>
        <w:rPr>
          <w:rFonts w:ascii="Arial" w:hAnsi="Arial" w:cs="Arial"/>
          <w:b/>
        </w:rPr>
        <w:t>I</w:t>
      </w:r>
      <w:r w:rsidR="004A56D1" w:rsidRPr="00CD51FF">
        <w:rPr>
          <w:rFonts w:ascii="Arial" w:hAnsi="Arial" w:cs="Arial"/>
          <w:b/>
        </w:rPr>
        <w:t>tems for Discussion</w:t>
      </w:r>
    </w:p>
    <w:p w14:paraId="50F26A8C" w14:textId="77777777" w:rsidR="004A56D1" w:rsidRDefault="004A56D1" w:rsidP="004A56D1">
      <w:pPr>
        <w:pStyle w:val="NoSpacing"/>
        <w:tabs>
          <w:tab w:val="right" w:pos="8930"/>
        </w:tabs>
        <w:ind w:right="-589"/>
        <w:rPr>
          <w:rFonts w:ascii="Arial" w:hAnsi="Arial" w:cs="Arial"/>
          <w:b/>
        </w:rPr>
      </w:pPr>
    </w:p>
    <w:p w14:paraId="1B7C3775" w14:textId="77777777" w:rsidR="004A56D1" w:rsidRDefault="004A56D1" w:rsidP="00710062">
      <w:pPr>
        <w:pStyle w:val="NoSpacing"/>
        <w:numPr>
          <w:ilvl w:val="0"/>
          <w:numId w:val="50"/>
        </w:numPr>
        <w:tabs>
          <w:tab w:val="right" w:pos="8930"/>
        </w:tabs>
        <w:ind w:left="1985" w:right="-589" w:hanging="567"/>
        <w:rPr>
          <w:rFonts w:ascii="Arial" w:hAnsi="Arial" w:cs="Arial"/>
          <w:b/>
        </w:rPr>
      </w:pPr>
      <w:bookmarkStart w:id="5" w:name="_Hlk76390668"/>
      <w:bookmarkStart w:id="6" w:name="_Hlk115082122"/>
      <w:r>
        <w:rPr>
          <w:rFonts w:ascii="Arial" w:hAnsi="Arial" w:cs="Arial"/>
          <w:b/>
        </w:rPr>
        <w:t>South &amp; South East in Bloom</w:t>
      </w:r>
    </w:p>
    <w:p w14:paraId="07684705" w14:textId="77777777" w:rsidR="004A56D1" w:rsidRDefault="004A56D1" w:rsidP="004A56D1">
      <w:pPr>
        <w:pStyle w:val="NoSpacing"/>
        <w:tabs>
          <w:tab w:val="right" w:pos="8930"/>
        </w:tabs>
        <w:ind w:left="1985" w:right="-589"/>
        <w:rPr>
          <w:rFonts w:ascii="Arial" w:hAnsi="Arial" w:cs="Arial"/>
          <w:b/>
        </w:rPr>
      </w:pPr>
    </w:p>
    <w:p w14:paraId="32608B8D" w14:textId="34A4E342" w:rsidR="004A56D1" w:rsidRDefault="00882123" w:rsidP="004A56D1">
      <w:pPr>
        <w:pStyle w:val="NoSpacing"/>
        <w:tabs>
          <w:tab w:val="right" w:pos="8930"/>
        </w:tabs>
        <w:ind w:left="1985" w:right="-589"/>
        <w:rPr>
          <w:rFonts w:ascii="Arial" w:hAnsi="Arial" w:cs="Arial"/>
          <w:bCs/>
          <w:color w:val="EE0000"/>
        </w:rPr>
      </w:pPr>
      <w:r>
        <w:rPr>
          <w:rFonts w:ascii="Arial" w:hAnsi="Arial" w:cs="Arial"/>
          <w:bCs/>
        </w:rPr>
        <w:t>To receive a verbal report from the Clerk following the visit of the Competition Judge on 23</w:t>
      </w:r>
      <w:r w:rsidRPr="00882123">
        <w:rPr>
          <w:rFonts w:ascii="Arial" w:hAnsi="Arial" w:cs="Arial"/>
          <w:bCs/>
          <w:vertAlign w:val="superscript"/>
        </w:rPr>
        <w:t>rd</w:t>
      </w:r>
      <w:r>
        <w:rPr>
          <w:rFonts w:ascii="Arial" w:hAnsi="Arial" w:cs="Arial"/>
          <w:bCs/>
        </w:rPr>
        <w:t xml:space="preserve"> June 2025</w:t>
      </w:r>
    </w:p>
    <w:p w14:paraId="2D42081C" w14:textId="77777777" w:rsidR="004A56D1" w:rsidRPr="004A56D1" w:rsidRDefault="004A56D1" w:rsidP="004A56D1">
      <w:pPr>
        <w:pStyle w:val="NoSpacing"/>
        <w:tabs>
          <w:tab w:val="right" w:pos="8930"/>
        </w:tabs>
        <w:ind w:left="1985" w:right="-589"/>
        <w:rPr>
          <w:rFonts w:ascii="Arial" w:hAnsi="Arial" w:cs="Arial"/>
          <w:bCs/>
          <w:color w:val="EE0000"/>
        </w:rPr>
      </w:pPr>
    </w:p>
    <w:p w14:paraId="3CD671E5" w14:textId="19E34927" w:rsidR="004A56D1" w:rsidRPr="003613B5"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That the </w:t>
      </w:r>
      <w:r w:rsidR="00882123">
        <w:rPr>
          <w:rFonts w:ascii="Arial" w:hAnsi="Arial" w:cs="Arial"/>
          <w:b/>
          <w:color w:val="538135" w:themeColor="accent6" w:themeShade="BF"/>
        </w:rPr>
        <w:t>report</w:t>
      </w:r>
      <w:r>
        <w:rPr>
          <w:rFonts w:ascii="Arial" w:hAnsi="Arial" w:cs="Arial"/>
          <w:b/>
          <w:color w:val="538135" w:themeColor="accent6" w:themeShade="BF"/>
        </w:rPr>
        <w:t xml:space="preserve"> be noted</w:t>
      </w:r>
    </w:p>
    <w:p w14:paraId="09DC3796" w14:textId="77777777" w:rsidR="004A56D1" w:rsidRDefault="004A56D1" w:rsidP="004A56D1">
      <w:pPr>
        <w:pStyle w:val="NoSpacing"/>
        <w:tabs>
          <w:tab w:val="right" w:pos="8930"/>
        </w:tabs>
        <w:ind w:left="1985" w:right="-589"/>
        <w:rPr>
          <w:rFonts w:ascii="Arial" w:hAnsi="Arial" w:cs="Arial"/>
          <w:b/>
        </w:rPr>
      </w:pPr>
    </w:p>
    <w:p w14:paraId="079F4A9D" w14:textId="064F1BB1" w:rsidR="00882123" w:rsidRDefault="00882123" w:rsidP="00882123">
      <w:pPr>
        <w:pStyle w:val="NoSpacing"/>
        <w:numPr>
          <w:ilvl w:val="0"/>
          <w:numId w:val="63"/>
        </w:numPr>
        <w:tabs>
          <w:tab w:val="right" w:pos="8930"/>
        </w:tabs>
        <w:ind w:left="1985" w:right="-589" w:hanging="567"/>
        <w:rPr>
          <w:rFonts w:ascii="Arial" w:hAnsi="Arial" w:cs="Arial"/>
          <w:b/>
        </w:rPr>
      </w:pPr>
      <w:r>
        <w:rPr>
          <w:rFonts w:ascii="Arial" w:hAnsi="Arial" w:cs="Arial"/>
          <w:b/>
        </w:rPr>
        <w:t>December Meeting of the Council</w:t>
      </w:r>
    </w:p>
    <w:p w14:paraId="4C727A60" w14:textId="77777777" w:rsidR="00882123" w:rsidRDefault="00882123" w:rsidP="00882123">
      <w:pPr>
        <w:pStyle w:val="NoSpacing"/>
        <w:tabs>
          <w:tab w:val="right" w:pos="8930"/>
        </w:tabs>
        <w:ind w:right="-589"/>
        <w:rPr>
          <w:rFonts w:ascii="Arial" w:hAnsi="Arial" w:cs="Arial"/>
          <w:b/>
        </w:rPr>
      </w:pPr>
    </w:p>
    <w:p w14:paraId="11167B11" w14:textId="2D2FA91E" w:rsidR="00882123" w:rsidRDefault="00882123" w:rsidP="00882123">
      <w:pPr>
        <w:pStyle w:val="NoSpacing"/>
        <w:tabs>
          <w:tab w:val="right" w:pos="8930"/>
        </w:tabs>
        <w:ind w:left="1985" w:right="-589"/>
        <w:rPr>
          <w:rFonts w:ascii="Arial" w:hAnsi="Arial" w:cs="Arial"/>
          <w:bCs/>
        </w:rPr>
      </w:pPr>
      <w:r>
        <w:rPr>
          <w:rFonts w:ascii="Arial" w:hAnsi="Arial" w:cs="Arial"/>
          <w:bCs/>
        </w:rPr>
        <w:t>To note that, with the agreement of the Chairman the date of the December Meeting of the Council will be put back to Tuesday 9</w:t>
      </w:r>
      <w:r w:rsidRPr="00882123">
        <w:rPr>
          <w:rFonts w:ascii="Arial" w:hAnsi="Arial" w:cs="Arial"/>
          <w:bCs/>
          <w:vertAlign w:val="superscript"/>
        </w:rPr>
        <w:t>th</w:t>
      </w:r>
      <w:r>
        <w:rPr>
          <w:rFonts w:ascii="Arial" w:hAnsi="Arial" w:cs="Arial"/>
          <w:bCs/>
        </w:rPr>
        <w:t xml:space="preserve"> December 2025</w:t>
      </w:r>
    </w:p>
    <w:p w14:paraId="4010C2E0" w14:textId="77777777" w:rsidR="00882123" w:rsidRDefault="00882123" w:rsidP="00882123">
      <w:pPr>
        <w:pStyle w:val="NoSpacing"/>
        <w:tabs>
          <w:tab w:val="right" w:pos="8930"/>
        </w:tabs>
        <w:ind w:left="1985" w:right="-589"/>
        <w:rPr>
          <w:rFonts w:ascii="Arial" w:hAnsi="Arial" w:cs="Arial"/>
          <w:bCs/>
        </w:rPr>
      </w:pPr>
    </w:p>
    <w:p w14:paraId="461CE459" w14:textId="119AF60A" w:rsidR="00882123" w:rsidRPr="00882123" w:rsidRDefault="00882123" w:rsidP="00882123">
      <w:pPr>
        <w:pStyle w:val="NoSpacing"/>
        <w:pBdr>
          <w:top w:val="single" w:sz="4" w:space="1" w:color="auto"/>
          <w:left w:val="single" w:sz="4" w:space="4" w:color="auto"/>
          <w:bottom w:val="single" w:sz="4" w:space="1" w:color="auto"/>
          <w:right w:val="single" w:sz="4" w:space="4" w:color="auto"/>
        </w:pBdr>
        <w:tabs>
          <w:tab w:val="right" w:pos="8930"/>
        </w:tabs>
        <w:ind w:left="1134" w:right="46"/>
        <w:jc w:val="both"/>
        <w:rPr>
          <w:rFonts w:ascii="Arial" w:hAnsi="Arial" w:cs="Arial"/>
          <w:b/>
          <w:color w:val="538135" w:themeColor="accent6" w:themeShade="BF"/>
        </w:rPr>
      </w:pPr>
      <w:r>
        <w:rPr>
          <w:rFonts w:ascii="Arial" w:hAnsi="Arial" w:cs="Arial"/>
          <w:b/>
          <w:color w:val="538135" w:themeColor="accent6" w:themeShade="BF"/>
        </w:rPr>
        <w:t>RECOMMENDATION – That the revised date be noted</w:t>
      </w:r>
    </w:p>
    <w:p w14:paraId="4C69B2BF" w14:textId="77777777" w:rsidR="00882123" w:rsidRDefault="00882123" w:rsidP="004A56D1">
      <w:pPr>
        <w:pStyle w:val="NoSpacing"/>
        <w:tabs>
          <w:tab w:val="right" w:pos="8930"/>
        </w:tabs>
        <w:ind w:left="1985" w:right="-589"/>
        <w:rPr>
          <w:rFonts w:ascii="Arial" w:hAnsi="Arial" w:cs="Arial"/>
          <w:b/>
        </w:rPr>
      </w:pPr>
    </w:p>
    <w:p w14:paraId="76C276E5" w14:textId="13056F81" w:rsidR="00882123" w:rsidRDefault="00882123" w:rsidP="00882123">
      <w:pPr>
        <w:pStyle w:val="NoSpacing"/>
        <w:numPr>
          <w:ilvl w:val="0"/>
          <w:numId w:val="64"/>
        </w:numPr>
        <w:tabs>
          <w:tab w:val="right" w:pos="8930"/>
        </w:tabs>
        <w:ind w:left="1985" w:right="-589" w:hanging="567"/>
        <w:rPr>
          <w:rFonts w:ascii="Arial" w:hAnsi="Arial" w:cs="Arial"/>
          <w:b/>
        </w:rPr>
      </w:pPr>
      <w:r>
        <w:rPr>
          <w:rFonts w:ascii="Arial" w:hAnsi="Arial" w:cs="Arial"/>
          <w:b/>
        </w:rPr>
        <w:t>2025 Pantomime</w:t>
      </w:r>
    </w:p>
    <w:p w14:paraId="7B65DBCA" w14:textId="77777777" w:rsidR="00882123" w:rsidRDefault="00882123" w:rsidP="00882123">
      <w:pPr>
        <w:pStyle w:val="NoSpacing"/>
        <w:tabs>
          <w:tab w:val="right" w:pos="8930"/>
        </w:tabs>
        <w:ind w:right="-589"/>
        <w:rPr>
          <w:rFonts w:ascii="Arial" w:hAnsi="Arial" w:cs="Arial"/>
          <w:b/>
        </w:rPr>
      </w:pPr>
    </w:p>
    <w:p w14:paraId="60821315" w14:textId="23703259" w:rsidR="00882123" w:rsidRDefault="005B1CD5" w:rsidP="00882123">
      <w:pPr>
        <w:pStyle w:val="NoSpacing"/>
        <w:tabs>
          <w:tab w:val="right" w:pos="8930"/>
        </w:tabs>
        <w:ind w:left="1985" w:right="-589"/>
        <w:rPr>
          <w:rFonts w:ascii="Arial" w:hAnsi="Arial" w:cs="Arial"/>
          <w:bCs/>
        </w:rPr>
      </w:pPr>
      <w:r>
        <w:rPr>
          <w:rFonts w:ascii="Arial" w:hAnsi="Arial" w:cs="Arial"/>
          <w:bCs/>
        </w:rPr>
        <w:t>Having noted the cost to the Council in respect of the 2023 and 2024 Pantomimes to agree that the Council would not underwrite any loss arising in this or future years and that the Wilmington Memorial Hall Management Committee be so advised</w:t>
      </w:r>
    </w:p>
    <w:p w14:paraId="3F88A174" w14:textId="77777777" w:rsidR="00882123" w:rsidRDefault="00882123" w:rsidP="00882123">
      <w:pPr>
        <w:pStyle w:val="NoSpacing"/>
        <w:tabs>
          <w:tab w:val="right" w:pos="8930"/>
        </w:tabs>
        <w:ind w:left="1985" w:right="-589"/>
        <w:rPr>
          <w:rFonts w:ascii="Arial" w:hAnsi="Arial" w:cs="Arial"/>
          <w:bCs/>
        </w:rPr>
      </w:pPr>
    </w:p>
    <w:p w14:paraId="536C3756" w14:textId="278EFB2A" w:rsidR="00882123" w:rsidRPr="00882123" w:rsidRDefault="00882123" w:rsidP="00882123">
      <w:pPr>
        <w:pStyle w:val="NoSpacing"/>
        <w:pBdr>
          <w:top w:val="single" w:sz="4" w:space="1" w:color="auto"/>
          <w:left w:val="single" w:sz="4" w:space="4" w:color="auto"/>
          <w:bottom w:val="single" w:sz="4" w:space="1" w:color="auto"/>
          <w:right w:val="single" w:sz="4" w:space="4" w:color="auto"/>
        </w:pBdr>
        <w:tabs>
          <w:tab w:val="right" w:pos="8930"/>
        </w:tabs>
        <w:ind w:left="1276" w:right="46"/>
        <w:rPr>
          <w:rFonts w:ascii="Arial" w:hAnsi="Arial" w:cs="Arial"/>
          <w:b/>
          <w:color w:val="538135" w:themeColor="accent6" w:themeShade="BF"/>
        </w:rPr>
      </w:pPr>
      <w:r>
        <w:rPr>
          <w:rFonts w:ascii="Arial" w:hAnsi="Arial" w:cs="Arial"/>
          <w:b/>
          <w:color w:val="538135" w:themeColor="accent6" w:themeShade="BF"/>
        </w:rPr>
        <w:t xml:space="preserve">RECOMMENDATION – That the Clerk acts </w:t>
      </w:r>
      <w:r w:rsidR="005B1CD5">
        <w:rPr>
          <w:rFonts w:ascii="Arial" w:hAnsi="Arial" w:cs="Arial"/>
          <w:b/>
          <w:color w:val="538135" w:themeColor="accent6" w:themeShade="BF"/>
        </w:rPr>
        <w:t>in accordance with</w:t>
      </w:r>
      <w:r>
        <w:rPr>
          <w:rFonts w:ascii="Arial" w:hAnsi="Arial" w:cs="Arial"/>
          <w:b/>
          <w:color w:val="538135" w:themeColor="accent6" w:themeShade="BF"/>
        </w:rPr>
        <w:t xml:space="preserve"> the decision made</w:t>
      </w:r>
    </w:p>
    <w:p w14:paraId="58F72044" w14:textId="77777777" w:rsidR="00882123" w:rsidRDefault="00882123" w:rsidP="004A56D1">
      <w:pPr>
        <w:pStyle w:val="NoSpacing"/>
        <w:tabs>
          <w:tab w:val="right" w:pos="8930"/>
        </w:tabs>
        <w:ind w:left="1985" w:right="-589"/>
        <w:rPr>
          <w:rFonts w:ascii="Arial" w:hAnsi="Arial" w:cs="Arial"/>
          <w:b/>
        </w:rPr>
      </w:pPr>
    </w:p>
    <w:p w14:paraId="6E2F1D28" w14:textId="30F7D698" w:rsidR="004305A3" w:rsidRDefault="004305A3" w:rsidP="004305A3">
      <w:pPr>
        <w:pStyle w:val="NoSpacing"/>
        <w:numPr>
          <w:ilvl w:val="0"/>
          <w:numId w:val="64"/>
        </w:numPr>
        <w:tabs>
          <w:tab w:val="right" w:pos="8930"/>
        </w:tabs>
        <w:ind w:left="1985" w:right="-589" w:hanging="567"/>
        <w:rPr>
          <w:rFonts w:ascii="Arial" w:hAnsi="Arial" w:cs="Arial"/>
          <w:b/>
        </w:rPr>
      </w:pPr>
      <w:r>
        <w:rPr>
          <w:rFonts w:ascii="Arial" w:hAnsi="Arial" w:cs="Arial"/>
          <w:b/>
        </w:rPr>
        <w:t>Wilmington in Bloom Garden Competition 2025</w:t>
      </w:r>
    </w:p>
    <w:p w14:paraId="2894A913" w14:textId="77777777" w:rsidR="004305A3" w:rsidRDefault="004305A3" w:rsidP="004305A3">
      <w:pPr>
        <w:pStyle w:val="NoSpacing"/>
        <w:tabs>
          <w:tab w:val="right" w:pos="8930"/>
        </w:tabs>
        <w:ind w:right="-589"/>
        <w:rPr>
          <w:rFonts w:ascii="Arial" w:hAnsi="Arial" w:cs="Arial"/>
          <w:b/>
        </w:rPr>
      </w:pPr>
    </w:p>
    <w:p w14:paraId="365AAF76" w14:textId="77777777" w:rsidR="004305A3" w:rsidRDefault="004305A3" w:rsidP="004305A3">
      <w:pPr>
        <w:pStyle w:val="NoSpacing"/>
        <w:tabs>
          <w:tab w:val="right" w:pos="8930"/>
        </w:tabs>
        <w:ind w:left="1985" w:right="-589"/>
        <w:rPr>
          <w:rFonts w:ascii="Arial" w:hAnsi="Arial" w:cs="Arial"/>
          <w:bCs/>
        </w:rPr>
      </w:pPr>
      <w:r>
        <w:rPr>
          <w:rFonts w:ascii="Arial" w:hAnsi="Arial" w:cs="Arial"/>
          <w:bCs/>
        </w:rPr>
        <w:t>Having noted that the Competition Winner(s) are to be announced by 15</w:t>
      </w:r>
      <w:r w:rsidRPr="004305A3">
        <w:rPr>
          <w:rFonts w:ascii="Arial" w:hAnsi="Arial" w:cs="Arial"/>
          <w:bCs/>
          <w:vertAlign w:val="superscript"/>
        </w:rPr>
        <w:t>th</w:t>
      </w:r>
      <w:r>
        <w:rPr>
          <w:rFonts w:ascii="Arial" w:hAnsi="Arial" w:cs="Arial"/>
          <w:bCs/>
        </w:rPr>
        <w:t xml:space="preserve"> July 2025, to judge the photographic entries submitted by the Closing Date of 30</w:t>
      </w:r>
      <w:r w:rsidRPr="004305A3">
        <w:rPr>
          <w:rFonts w:ascii="Arial" w:hAnsi="Arial" w:cs="Arial"/>
          <w:bCs/>
          <w:vertAlign w:val="superscript"/>
        </w:rPr>
        <w:t>th</w:t>
      </w:r>
      <w:r>
        <w:rPr>
          <w:rFonts w:ascii="Arial" w:hAnsi="Arial" w:cs="Arial"/>
          <w:bCs/>
        </w:rPr>
        <w:t xml:space="preserve"> June 2025</w:t>
      </w:r>
    </w:p>
    <w:p w14:paraId="2EF83EE0" w14:textId="77777777" w:rsidR="004305A3" w:rsidRDefault="004305A3" w:rsidP="004305A3">
      <w:pPr>
        <w:pStyle w:val="NoSpacing"/>
        <w:tabs>
          <w:tab w:val="right" w:pos="8930"/>
        </w:tabs>
        <w:ind w:left="1985" w:right="-589"/>
        <w:rPr>
          <w:rFonts w:ascii="Arial" w:hAnsi="Arial" w:cs="Arial"/>
          <w:bCs/>
        </w:rPr>
      </w:pPr>
    </w:p>
    <w:p w14:paraId="7493960F" w14:textId="043D37B3" w:rsidR="004305A3" w:rsidRPr="004305A3" w:rsidRDefault="004305A3" w:rsidP="004305A3">
      <w:pPr>
        <w:pStyle w:val="NoSpacing"/>
        <w:pBdr>
          <w:top w:val="single" w:sz="4" w:space="1" w:color="auto"/>
          <w:left w:val="single" w:sz="4" w:space="4" w:color="auto"/>
          <w:bottom w:val="single" w:sz="4" w:space="1" w:color="auto"/>
          <w:right w:val="single" w:sz="4" w:space="4" w:color="auto"/>
        </w:pBdr>
        <w:tabs>
          <w:tab w:val="right" w:pos="8930"/>
        </w:tabs>
        <w:ind w:left="1134" w:right="-589"/>
        <w:rPr>
          <w:rFonts w:ascii="Arial" w:hAnsi="Arial" w:cs="Arial"/>
          <w:b/>
          <w:color w:val="538135" w:themeColor="accent6" w:themeShade="BF"/>
        </w:rPr>
      </w:pPr>
      <w:r>
        <w:rPr>
          <w:rFonts w:ascii="Arial" w:hAnsi="Arial" w:cs="Arial"/>
          <w:b/>
          <w:color w:val="538135" w:themeColor="accent6" w:themeShade="BF"/>
        </w:rPr>
        <w:t>RECOMMENDATION – That the Winner(s) be decided and the Clerk to make the necessary arrangements regarding the distribution of</w:t>
      </w:r>
      <w:r>
        <w:rPr>
          <w:rFonts w:ascii="Arial" w:hAnsi="Arial" w:cs="Arial"/>
          <w:bCs/>
        </w:rPr>
        <w:t xml:space="preserve"> </w:t>
      </w:r>
      <w:r w:rsidRPr="004305A3">
        <w:rPr>
          <w:rFonts w:ascii="Arial" w:hAnsi="Arial" w:cs="Arial"/>
          <w:b/>
          <w:color w:val="538135" w:themeColor="accent6" w:themeShade="BF"/>
        </w:rPr>
        <w:t>prizes</w:t>
      </w:r>
    </w:p>
    <w:p w14:paraId="2FC59915" w14:textId="77777777" w:rsidR="004305A3" w:rsidRDefault="004305A3" w:rsidP="004A56D1">
      <w:pPr>
        <w:pStyle w:val="NoSpacing"/>
        <w:tabs>
          <w:tab w:val="right" w:pos="8930"/>
        </w:tabs>
        <w:ind w:left="1985" w:right="-589"/>
        <w:rPr>
          <w:rFonts w:ascii="Arial" w:hAnsi="Arial" w:cs="Arial"/>
          <w:b/>
        </w:rPr>
      </w:pPr>
    </w:p>
    <w:p w14:paraId="7643246C" w14:textId="77777777" w:rsidR="008410C8" w:rsidRDefault="008410C8" w:rsidP="004A56D1">
      <w:pPr>
        <w:pStyle w:val="NoSpacing"/>
        <w:tabs>
          <w:tab w:val="right" w:pos="8930"/>
        </w:tabs>
        <w:ind w:left="1985" w:right="-589"/>
        <w:rPr>
          <w:rFonts w:ascii="Arial" w:hAnsi="Arial" w:cs="Arial"/>
          <w:b/>
        </w:rPr>
      </w:pPr>
    </w:p>
    <w:p w14:paraId="1102DC9D" w14:textId="77777777" w:rsidR="008410C8" w:rsidRDefault="008410C8" w:rsidP="004A56D1">
      <w:pPr>
        <w:pStyle w:val="NoSpacing"/>
        <w:tabs>
          <w:tab w:val="right" w:pos="8930"/>
        </w:tabs>
        <w:ind w:left="1985" w:right="-589"/>
        <w:rPr>
          <w:rFonts w:ascii="Arial" w:hAnsi="Arial" w:cs="Arial"/>
          <w:b/>
        </w:rPr>
      </w:pPr>
    </w:p>
    <w:p w14:paraId="757BCB25" w14:textId="77777777" w:rsidR="008410C8" w:rsidRDefault="008410C8" w:rsidP="004A56D1">
      <w:pPr>
        <w:pStyle w:val="NoSpacing"/>
        <w:tabs>
          <w:tab w:val="right" w:pos="8930"/>
        </w:tabs>
        <w:ind w:left="1985" w:right="-589"/>
        <w:rPr>
          <w:rFonts w:ascii="Arial" w:hAnsi="Arial" w:cs="Arial"/>
          <w:b/>
        </w:rPr>
      </w:pPr>
    </w:p>
    <w:p w14:paraId="4764E6D5" w14:textId="77777777" w:rsidR="008410C8" w:rsidRDefault="008410C8" w:rsidP="004A56D1">
      <w:pPr>
        <w:pStyle w:val="NoSpacing"/>
        <w:tabs>
          <w:tab w:val="right" w:pos="8930"/>
        </w:tabs>
        <w:ind w:left="1985" w:right="-589"/>
        <w:rPr>
          <w:rFonts w:ascii="Arial" w:hAnsi="Arial" w:cs="Arial"/>
          <w:b/>
        </w:rPr>
      </w:pPr>
    </w:p>
    <w:p w14:paraId="453E8149" w14:textId="77777777" w:rsidR="008410C8" w:rsidRDefault="008410C8" w:rsidP="004A56D1">
      <w:pPr>
        <w:pStyle w:val="NoSpacing"/>
        <w:tabs>
          <w:tab w:val="right" w:pos="8930"/>
        </w:tabs>
        <w:ind w:left="1985" w:right="-589"/>
        <w:rPr>
          <w:rFonts w:ascii="Arial" w:hAnsi="Arial" w:cs="Arial"/>
          <w:b/>
        </w:rPr>
      </w:pPr>
    </w:p>
    <w:p w14:paraId="3A5C4501" w14:textId="77777777" w:rsidR="008410C8" w:rsidRDefault="008410C8" w:rsidP="004A56D1">
      <w:pPr>
        <w:pStyle w:val="NoSpacing"/>
        <w:tabs>
          <w:tab w:val="right" w:pos="8930"/>
        </w:tabs>
        <w:ind w:left="1985" w:right="-589"/>
        <w:rPr>
          <w:rFonts w:ascii="Arial" w:hAnsi="Arial" w:cs="Arial"/>
          <w:b/>
        </w:rPr>
      </w:pPr>
    </w:p>
    <w:p w14:paraId="0E7088CF" w14:textId="21016EE3" w:rsidR="008410C8" w:rsidRDefault="008410C8" w:rsidP="00B23453">
      <w:pPr>
        <w:pStyle w:val="NoSpacing"/>
        <w:numPr>
          <w:ilvl w:val="0"/>
          <w:numId w:val="72"/>
        </w:numPr>
        <w:tabs>
          <w:tab w:val="right" w:pos="8930"/>
        </w:tabs>
        <w:ind w:left="1985" w:right="-589" w:hanging="567"/>
        <w:rPr>
          <w:rFonts w:ascii="Arial" w:hAnsi="Arial" w:cs="Arial"/>
          <w:b/>
        </w:rPr>
      </w:pPr>
      <w:r>
        <w:rPr>
          <w:rFonts w:ascii="Arial" w:hAnsi="Arial" w:cs="Arial"/>
          <w:b/>
        </w:rPr>
        <w:t>Tree Survey</w:t>
      </w:r>
    </w:p>
    <w:p w14:paraId="78299FDF" w14:textId="77777777" w:rsidR="008410C8" w:rsidRDefault="008410C8" w:rsidP="008410C8">
      <w:pPr>
        <w:pStyle w:val="NoSpacing"/>
        <w:tabs>
          <w:tab w:val="right" w:pos="8930"/>
        </w:tabs>
        <w:ind w:right="-589"/>
        <w:rPr>
          <w:rFonts w:ascii="Arial" w:hAnsi="Arial" w:cs="Arial"/>
          <w:b/>
        </w:rPr>
      </w:pPr>
    </w:p>
    <w:p w14:paraId="0FDCA8A6" w14:textId="6D61515C" w:rsidR="008410C8" w:rsidRPr="008410C8" w:rsidRDefault="008410C8" w:rsidP="008410C8">
      <w:pPr>
        <w:pStyle w:val="NoSpacing"/>
        <w:tabs>
          <w:tab w:val="right" w:pos="8930"/>
        </w:tabs>
        <w:ind w:left="1985" w:right="-589"/>
        <w:rPr>
          <w:rFonts w:ascii="Arial" w:hAnsi="Arial" w:cs="Arial"/>
          <w:bCs/>
        </w:rPr>
      </w:pPr>
      <w:r>
        <w:rPr>
          <w:rFonts w:ascii="Arial" w:hAnsi="Arial" w:cs="Arial"/>
          <w:bCs/>
        </w:rPr>
        <w:t>Having noted the decision made to space the Tree Surveys over two years, with that for Wilmington Common not scheduled until March 2026, in view of concerns raised that the height of a number of trees is close to overhead cables to decide whether the Survey is to be brought forward recognising that the Survey and any identified work will have an impact on the Budget</w:t>
      </w:r>
    </w:p>
    <w:p w14:paraId="5912EA6B" w14:textId="77777777" w:rsidR="008410C8" w:rsidRDefault="008410C8" w:rsidP="004A56D1">
      <w:pPr>
        <w:pStyle w:val="NoSpacing"/>
        <w:tabs>
          <w:tab w:val="right" w:pos="8930"/>
        </w:tabs>
        <w:ind w:left="1985" w:right="-589"/>
        <w:rPr>
          <w:rFonts w:ascii="Arial" w:hAnsi="Arial" w:cs="Arial"/>
          <w:b/>
        </w:rPr>
      </w:pPr>
    </w:p>
    <w:p w14:paraId="3A103453" w14:textId="07584A6C" w:rsidR="008410C8" w:rsidRPr="008410C8" w:rsidRDefault="008410C8" w:rsidP="008410C8">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That the Clerk acts in accordance with the decision made </w:t>
      </w:r>
    </w:p>
    <w:p w14:paraId="7AA2C434" w14:textId="77777777" w:rsidR="008410C8" w:rsidRDefault="008410C8" w:rsidP="004A56D1">
      <w:pPr>
        <w:pStyle w:val="NoSpacing"/>
        <w:tabs>
          <w:tab w:val="right" w:pos="8930"/>
        </w:tabs>
        <w:ind w:left="1985" w:right="-589"/>
        <w:rPr>
          <w:rFonts w:ascii="Arial" w:hAnsi="Arial" w:cs="Arial"/>
          <w:b/>
        </w:rPr>
      </w:pPr>
    </w:p>
    <w:p w14:paraId="604D1D5A" w14:textId="77777777" w:rsidR="004A56D1" w:rsidRPr="0054547E" w:rsidRDefault="004A56D1" w:rsidP="004A56D1">
      <w:pPr>
        <w:pStyle w:val="NoSpacing"/>
        <w:numPr>
          <w:ilvl w:val="0"/>
          <w:numId w:val="8"/>
        </w:numPr>
        <w:tabs>
          <w:tab w:val="right" w:pos="8930"/>
        </w:tabs>
        <w:ind w:left="851" w:right="-589" w:hanging="425"/>
        <w:rPr>
          <w:rFonts w:ascii="Arial" w:hAnsi="Arial" w:cs="Arial"/>
          <w:b/>
        </w:rPr>
      </w:pPr>
      <w:r w:rsidRPr="0054547E">
        <w:rPr>
          <w:rFonts w:ascii="Arial" w:hAnsi="Arial" w:cs="Arial"/>
          <w:b/>
        </w:rPr>
        <w:t>Planning Applicati</w:t>
      </w:r>
      <w:r>
        <w:rPr>
          <w:rFonts w:ascii="Arial" w:hAnsi="Arial" w:cs="Arial"/>
          <w:b/>
        </w:rPr>
        <w:t xml:space="preserve">ons </w:t>
      </w:r>
      <w:r w:rsidRPr="0054547E">
        <w:rPr>
          <w:rFonts w:ascii="Arial" w:hAnsi="Arial" w:cs="Arial"/>
          <w:b/>
        </w:rPr>
        <w:t>for Consideration and to Note Any Comments or Observations submitted to the Planning Authority</w:t>
      </w:r>
    </w:p>
    <w:bookmarkEnd w:id="5"/>
    <w:p w14:paraId="096BF7D1" w14:textId="77777777" w:rsidR="004A56D1" w:rsidRPr="0054547E" w:rsidRDefault="004A56D1" w:rsidP="004A56D1">
      <w:pPr>
        <w:pStyle w:val="NoSpacing"/>
        <w:tabs>
          <w:tab w:val="right" w:pos="8930"/>
        </w:tabs>
        <w:ind w:left="851" w:right="-589"/>
        <w:rPr>
          <w:rFonts w:ascii="Arial" w:hAnsi="Arial" w:cs="Arial"/>
          <w:b/>
        </w:rPr>
      </w:pPr>
    </w:p>
    <w:p w14:paraId="516B5EAB" w14:textId="73623236" w:rsidR="004A56D1" w:rsidRPr="00611844" w:rsidRDefault="004A56D1" w:rsidP="004A56D1">
      <w:pPr>
        <w:pStyle w:val="ListParagraph"/>
        <w:numPr>
          <w:ilvl w:val="0"/>
          <w:numId w:val="9"/>
        </w:numPr>
        <w:tabs>
          <w:tab w:val="right" w:pos="8930"/>
        </w:tabs>
        <w:spacing w:after="0" w:line="240" w:lineRule="auto"/>
        <w:ind w:left="1701" w:right="-589" w:hanging="567"/>
        <w:textAlignment w:val="baseline"/>
        <w:rPr>
          <w:rFonts w:ascii="Arial" w:hAnsi="Arial" w:cs="Arial"/>
        </w:rPr>
      </w:pPr>
      <w:bookmarkStart w:id="7" w:name="_Hlk158372342"/>
      <w:bookmarkStart w:id="8" w:name="_Hlk135733437"/>
      <w:r w:rsidRPr="0054547E">
        <w:rPr>
          <w:rFonts w:ascii="Arial" w:eastAsia="Times New Roman" w:hAnsi="Arial" w:cs="Arial"/>
          <w:b/>
          <w:bCs/>
          <w:lang w:eastAsia="en-GB"/>
        </w:rPr>
        <w:t>DA/</w:t>
      </w:r>
      <w:bookmarkEnd w:id="7"/>
      <w:r w:rsidRPr="0054547E">
        <w:rPr>
          <w:rFonts w:ascii="Arial" w:eastAsia="Times New Roman" w:hAnsi="Arial" w:cs="Arial"/>
          <w:b/>
          <w:bCs/>
          <w:lang w:eastAsia="en-GB"/>
        </w:rPr>
        <w:t>2</w:t>
      </w:r>
      <w:bookmarkStart w:id="9" w:name="_Hlk174084094"/>
      <w:r>
        <w:rPr>
          <w:rFonts w:ascii="Arial" w:eastAsia="Times New Roman" w:hAnsi="Arial" w:cs="Arial"/>
          <w:b/>
          <w:bCs/>
          <w:lang w:eastAsia="en-GB"/>
        </w:rPr>
        <w:t>5</w:t>
      </w:r>
      <w:r>
        <w:rPr>
          <w:rFonts w:ascii="Arial" w:eastAsia="Calibri" w:hAnsi="Arial" w:cs="Arial"/>
          <w:b/>
        </w:rPr>
        <w:t>/</w:t>
      </w:r>
      <w:bookmarkStart w:id="10" w:name="_Hlk62388164"/>
      <w:bookmarkEnd w:id="6"/>
      <w:bookmarkEnd w:id="8"/>
      <w:bookmarkEnd w:id="9"/>
      <w:r w:rsidR="00882123">
        <w:rPr>
          <w:rFonts w:ascii="Arial" w:eastAsia="Calibri" w:hAnsi="Arial" w:cs="Arial"/>
          <w:b/>
        </w:rPr>
        <w:t>00543/FUL – Birchwood Park Golf &amp; Country Club</w:t>
      </w:r>
      <w:r w:rsidR="00611844">
        <w:rPr>
          <w:rFonts w:ascii="Arial" w:eastAsia="Calibri" w:hAnsi="Arial" w:cs="Arial"/>
          <w:b/>
        </w:rPr>
        <w:t xml:space="preserve">, Birchwood Road, Wilmington                                                                                                                              </w:t>
      </w:r>
      <w:r w:rsidR="00611844">
        <w:rPr>
          <w:rFonts w:ascii="Arial" w:eastAsia="Calibri" w:hAnsi="Arial" w:cs="Arial"/>
          <w:bCs/>
        </w:rPr>
        <w:t>Erection of a dormer window to the first floor of the existing clubhouse building</w:t>
      </w:r>
    </w:p>
    <w:p w14:paraId="6ABFEE7D" w14:textId="29527E2C" w:rsidR="00611844" w:rsidRPr="00611844" w:rsidRDefault="00611844" w:rsidP="00611844">
      <w:pPr>
        <w:pStyle w:val="ListParagraph"/>
        <w:tabs>
          <w:tab w:val="right" w:pos="8930"/>
        </w:tabs>
        <w:spacing w:after="0" w:line="240" w:lineRule="auto"/>
        <w:ind w:left="1701" w:right="-589"/>
        <w:textAlignment w:val="baseline"/>
        <w:rPr>
          <w:rFonts w:ascii="Arial" w:hAnsi="Arial" w:cs="Arial"/>
        </w:rPr>
      </w:pPr>
    </w:p>
    <w:p w14:paraId="39A04EB8" w14:textId="017A45C2" w:rsidR="00611844" w:rsidRPr="00611844" w:rsidRDefault="00611844" w:rsidP="004A56D1">
      <w:pPr>
        <w:pStyle w:val="ListParagraph"/>
        <w:numPr>
          <w:ilvl w:val="0"/>
          <w:numId w:val="9"/>
        </w:numPr>
        <w:tabs>
          <w:tab w:val="right" w:pos="8930"/>
        </w:tabs>
        <w:spacing w:after="0" w:line="240" w:lineRule="auto"/>
        <w:ind w:left="1701" w:right="-589" w:hanging="567"/>
        <w:textAlignment w:val="baseline"/>
        <w:rPr>
          <w:rFonts w:ascii="Arial" w:hAnsi="Arial" w:cs="Arial"/>
        </w:rPr>
      </w:pPr>
      <w:r>
        <w:rPr>
          <w:rFonts w:ascii="Arial" w:hAnsi="Arial" w:cs="Arial"/>
          <w:b/>
          <w:bCs/>
        </w:rPr>
        <w:t xml:space="preserve">DA/25/00672/FUL – 50 Leyton Cross Road, Wilmington                                                   </w:t>
      </w:r>
      <w:r>
        <w:rPr>
          <w:rFonts w:ascii="Arial" w:hAnsi="Arial" w:cs="Arial"/>
        </w:rPr>
        <w:t>Erection of a single storey rear extension with lantern roof light and loft conversion into habitable room incorporating rear and front dormers</w:t>
      </w:r>
    </w:p>
    <w:p w14:paraId="73C7FA8F" w14:textId="77777777" w:rsidR="00611844" w:rsidRDefault="00611844" w:rsidP="00611844">
      <w:pPr>
        <w:tabs>
          <w:tab w:val="right" w:pos="8930"/>
        </w:tabs>
        <w:spacing w:after="0" w:line="240" w:lineRule="auto"/>
        <w:ind w:right="-589"/>
        <w:textAlignment w:val="baseline"/>
        <w:rPr>
          <w:rFonts w:ascii="Arial" w:hAnsi="Arial" w:cs="Arial"/>
        </w:rPr>
      </w:pPr>
    </w:p>
    <w:p w14:paraId="1F1BA5BB" w14:textId="77777777" w:rsidR="004A56D1" w:rsidRPr="00E7678D" w:rsidRDefault="004A56D1" w:rsidP="004A56D1">
      <w:pPr>
        <w:pStyle w:val="ListParagraph"/>
        <w:pBdr>
          <w:top w:val="single" w:sz="4" w:space="1" w:color="auto"/>
          <w:left w:val="single" w:sz="4" w:space="4" w:color="auto"/>
          <w:bottom w:val="single" w:sz="4" w:space="1" w:color="auto"/>
          <w:right w:val="single" w:sz="4" w:space="4" w:color="auto"/>
        </w:pBdr>
        <w:ind w:left="1134"/>
        <w:textAlignment w:val="baseline"/>
        <w:rPr>
          <w:rFonts w:ascii="Arial" w:eastAsia="Times New Roman" w:hAnsi="Arial" w:cs="Arial"/>
          <w:b/>
          <w:bCs/>
          <w:color w:val="538135" w:themeColor="accent6" w:themeShade="BF"/>
          <w:lang w:eastAsia="en-GB"/>
        </w:rPr>
      </w:pPr>
      <w:r>
        <w:rPr>
          <w:rFonts w:ascii="Arial" w:eastAsia="Times New Roman" w:hAnsi="Arial" w:cs="Arial"/>
          <w:b/>
          <w:bCs/>
          <w:color w:val="538135" w:themeColor="accent6" w:themeShade="BF"/>
          <w:lang w:eastAsia="en-GB"/>
        </w:rPr>
        <w:t>R</w:t>
      </w:r>
      <w:r w:rsidRPr="0054547E">
        <w:rPr>
          <w:rFonts w:ascii="Arial" w:eastAsia="Times New Roman" w:hAnsi="Arial" w:cs="Arial"/>
          <w:b/>
          <w:bCs/>
          <w:color w:val="538135" w:themeColor="accent6" w:themeShade="BF"/>
          <w:lang w:eastAsia="en-GB"/>
        </w:rPr>
        <w:t>ECOMMENDATION – That the Clerk submits any agreed comments or observation to the Planning Authority</w:t>
      </w:r>
      <w:bookmarkStart w:id="11" w:name="_Hlk115082563"/>
      <w:bookmarkEnd w:id="10"/>
      <w:r>
        <w:rPr>
          <w:rFonts w:ascii="Arial" w:hAnsi="Arial" w:cs="Arial"/>
          <w:b/>
        </w:rPr>
        <w:t xml:space="preserve">    </w:t>
      </w:r>
    </w:p>
    <w:p w14:paraId="02B1C816" w14:textId="77777777" w:rsidR="004A56D1" w:rsidRPr="0054547E" w:rsidRDefault="004A56D1" w:rsidP="004A56D1">
      <w:pPr>
        <w:pStyle w:val="NoSpacing"/>
        <w:numPr>
          <w:ilvl w:val="0"/>
          <w:numId w:val="8"/>
        </w:numPr>
        <w:tabs>
          <w:tab w:val="right" w:pos="8930"/>
        </w:tabs>
        <w:ind w:left="851" w:right="-589" w:hanging="425"/>
        <w:rPr>
          <w:rFonts w:ascii="Arial" w:hAnsi="Arial" w:cs="Arial"/>
          <w:b/>
        </w:rPr>
      </w:pPr>
      <w:r w:rsidRPr="0054547E">
        <w:rPr>
          <w:rFonts w:ascii="Arial" w:hAnsi="Arial" w:cs="Arial"/>
          <w:b/>
        </w:rPr>
        <w:t>Chair’s Updates</w:t>
      </w:r>
    </w:p>
    <w:p w14:paraId="79559C9A" w14:textId="77777777" w:rsidR="004A56D1" w:rsidRPr="0054547E" w:rsidRDefault="004A56D1" w:rsidP="004A56D1">
      <w:pPr>
        <w:pStyle w:val="NoSpacing"/>
        <w:tabs>
          <w:tab w:val="right" w:pos="8930"/>
        </w:tabs>
        <w:ind w:right="-589"/>
        <w:rPr>
          <w:rFonts w:ascii="Arial" w:hAnsi="Arial" w:cs="Arial"/>
          <w:b/>
        </w:rPr>
      </w:pPr>
    </w:p>
    <w:p w14:paraId="6465AB05" w14:textId="77777777" w:rsidR="004A56D1" w:rsidRPr="0054547E" w:rsidRDefault="004A56D1" w:rsidP="004A56D1">
      <w:pPr>
        <w:pStyle w:val="NoSpacing"/>
        <w:tabs>
          <w:tab w:val="right" w:pos="8930"/>
        </w:tabs>
        <w:spacing w:after="160"/>
        <w:ind w:left="1417" w:right="-589"/>
        <w:rPr>
          <w:rFonts w:ascii="Arial" w:hAnsi="Arial" w:cs="Arial"/>
        </w:rPr>
      </w:pPr>
      <w:r w:rsidRPr="0054547E">
        <w:rPr>
          <w:rFonts w:ascii="Arial" w:hAnsi="Arial" w:cs="Arial"/>
        </w:rPr>
        <w:t>To receive any updates from the Chair.</w:t>
      </w:r>
    </w:p>
    <w:p w14:paraId="2B5EBEF3" w14:textId="77777777" w:rsidR="004A56D1" w:rsidRPr="0053235F"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b/>
          <w:color w:val="538135" w:themeColor="accent6" w:themeShade="BF"/>
        </w:rPr>
      </w:pPr>
      <w:bookmarkStart w:id="12" w:name="_Hlk62388128"/>
      <w:bookmarkStart w:id="13" w:name="_Hlk123725970"/>
      <w:r w:rsidRPr="0054547E">
        <w:rPr>
          <w:rFonts w:ascii="Arial" w:hAnsi="Arial" w:cs="Arial"/>
          <w:b/>
          <w:color w:val="538135" w:themeColor="accent6" w:themeShade="BF"/>
        </w:rPr>
        <w:t>RECOMMENDATION – That any updates be note</w:t>
      </w:r>
      <w:bookmarkEnd w:id="12"/>
      <w:bookmarkEnd w:id="13"/>
    </w:p>
    <w:p w14:paraId="25C2667B" w14:textId="77777777" w:rsidR="004305A3" w:rsidRDefault="004A56D1" w:rsidP="004A56D1">
      <w:pPr>
        <w:pStyle w:val="NoSpacing"/>
        <w:tabs>
          <w:tab w:val="right" w:pos="8930"/>
        </w:tabs>
        <w:ind w:right="-589"/>
        <w:rPr>
          <w:rFonts w:ascii="Arial" w:hAnsi="Arial" w:cs="Arial"/>
          <w:b/>
          <w:color w:val="FF0000"/>
        </w:rPr>
      </w:pPr>
      <w:r>
        <w:rPr>
          <w:rFonts w:ascii="Arial" w:hAnsi="Arial" w:cs="Arial"/>
          <w:b/>
          <w:color w:val="FF0000"/>
        </w:rPr>
        <w:t xml:space="preserve">            </w:t>
      </w:r>
    </w:p>
    <w:p w14:paraId="5FFD99C4" w14:textId="536B103E" w:rsidR="004A56D1" w:rsidRDefault="004A56D1" w:rsidP="004A56D1">
      <w:pPr>
        <w:pStyle w:val="NoSpacing"/>
        <w:tabs>
          <w:tab w:val="right" w:pos="8930"/>
        </w:tabs>
        <w:ind w:right="-589"/>
        <w:rPr>
          <w:rFonts w:ascii="Arial" w:hAnsi="Arial" w:cs="Arial"/>
          <w:b/>
          <w:color w:val="FF0000"/>
        </w:rPr>
      </w:pPr>
      <w:r>
        <w:rPr>
          <w:rFonts w:ascii="Arial" w:hAnsi="Arial" w:cs="Arial"/>
          <w:b/>
          <w:color w:val="FF0000"/>
        </w:rPr>
        <w:t xml:space="preserve">      </w:t>
      </w:r>
    </w:p>
    <w:p w14:paraId="1F00D0E4" w14:textId="77777777" w:rsidR="004A56D1" w:rsidRPr="0054547E" w:rsidRDefault="004A56D1" w:rsidP="004A56D1">
      <w:pPr>
        <w:pStyle w:val="NoSpacing"/>
        <w:numPr>
          <w:ilvl w:val="0"/>
          <w:numId w:val="8"/>
        </w:numPr>
        <w:tabs>
          <w:tab w:val="right" w:pos="8930"/>
        </w:tabs>
        <w:ind w:left="851" w:right="-589" w:hanging="425"/>
        <w:rPr>
          <w:rFonts w:ascii="Arial" w:hAnsi="Arial" w:cs="Arial"/>
          <w:b/>
        </w:rPr>
      </w:pPr>
      <w:r w:rsidRPr="0054547E">
        <w:rPr>
          <w:rFonts w:ascii="Arial" w:hAnsi="Arial" w:cs="Arial"/>
          <w:b/>
        </w:rPr>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153D2A5C" w14:textId="77777777" w:rsidR="004A56D1" w:rsidRPr="0054547E" w:rsidRDefault="004A56D1" w:rsidP="004A56D1">
      <w:pPr>
        <w:pStyle w:val="NoSpacing"/>
        <w:tabs>
          <w:tab w:val="right" w:pos="8930"/>
        </w:tabs>
        <w:spacing w:after="160"/>
        <w:ind w:left="1417" w:right="-589"/>
        <w:rPr>
          <w:rFonts w:ascii="Arial" w:hAnsi="Arial" w:cs="Arial"/>
        </w:rPr>
      </w:pPr>
      <w:r w:rsidRPr="0054547E">
        <w:rPr>
          <w:rFonts w:ascii="Arial" w:hAnsi="Arial" w:cs="Arial"/>
        </w:rPr>
        <w:t xml:space="preserve">    To receive any Ward Matters raised by Members</w:t>
      </w:r>
    </w:p>
    <w:p w14:paraId="668EC198" w14:textId="77777777" w:rsidR="004A56D1" w:rsidRPr="0054547E"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b/>
          <w:color w:val="538135" w:themeColor="accent6" w:themeShade="BF"/>
        </w:rPr>
      </w:pPr>
      <w:bookmarkStart w:id="14" w:name="_Hlk62388145"/>
      <w:r w:rsidRPr="0054547E">
        <w:rPr>
          <w:rFonts w:ascii="Arial" w:hAnsi="Arial" w:cs="Arial"/>
          <w:b/>
          <w:color w:val="538135" w:themeColor="accent6" w:themeShade="BF"/>
        </w:rPr>
        <w:t>RECOMMENDATION – That any matters raised be noted and, where a decision is required, for the Chairman to agree that it be accepted as an ‘Urgent Item’ or that it be included on the Agenda for the October Meeting of the Counci</w:t>
      </w:r>
      <w:bookmarkStart w:id="15" w:name="_Hlk99631422"/>
      <w:bookmarkEnd w:id="14"/>
      <w:r w:rsidRPr="0054547E">
        <w:rPr>
          <w:rFonts w:ascii="Arial" w:hAnsi="Arial" w:cs="Arial"/>
          <w:b/>
          <w:color w:val="538135" w:themeColor="accent6" w:themeShade="BF"/>
        </w:rPr>
        <w:t>l</w:t>
      </w:r>
    </w:p>
    <w:p w14:paraId="0DA5CA93" w14:textId="77777777" w:rsidR="004A56D1" w:rsidRDefault="004A56D1" w:rsidP="004A56D1">
      <w:pPr>
        <w:pStyle w:val="NoSpacing"/>
        <w:tabs>
          <w:tab w:val="right" w:pos="8930"/>
        </w:tabs>
        <w:ind w:left="851" w:right="-589"/>
        <w:rPr>
          <w:rFonts w:ascii="Arial" w:hAnsi="Arial" w:cs="Arial"/>
          <w:b/>
        </w:rPr>
      </w:pPr>
    </w:p>
    <w:p w14:paraId="2C592186" w14:textId="77777777" w:rsidR="004A56D1" w:rsidRPr="0054547E" w:rsidRDefault="004A56D1" w:rsidP="004A56D1">
      <w:pPr>
        <w:pStyle w:val="NoSpacing"/>
        <w:numPr>
          <w:ilvl w:val="0"/>
          <w:numId w:val="8"/>
        </w:numPr>
        <w:tabs>
          <w:tab w:val="right" w:pos="8930"/>
        </w:tabs>
        <w:ind w:left="851" w:right="-589" w:hanging="503"/>
        <w:rPr>
          <w:rFonts w:ascii="Arial" w:hAnsi="Arial" w:cs="Arial"/>
          <w:b/>
        </w:rPr>
      </w:pPr>
      <w:r w:rsidRPr="0054547E">
        <w:rPr>
          <w:rFonts w:ascii="Arial" w:hAnsi="Arial" w:cs="Arial"/>
          <w:b/>
        </w:rPr>
        <w:t>Items to Note or Endorse the Actions Taken</w:t>
      </w:r>
    </w:p>
    <w:bookmarkEnd w:id="15"/>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 xml:space="preserve">To note decisions made by the Borough Council being – </w:t>
      </w:r>
    </w:p>
    <w:p w14:paraId="16098B8C" w14:textId="77777777" w:rsidR="004A56D1" w:rsidRPr="00E40BAE" w:rsidRDefault="004A56D1" w:rsidP="00710062">
      <w:pPr>
        <w:pStyle w:val="NoSpacing"/>
        <w:tabs>
          <w:tab w:val="right" w:pos="8930"/>
        </w:tabs>
        <w:ind w:left="3119" w:right="-589"/>
        <w:rPr>
          <w:rFonts w:ascii="Arial" w:hAnsi="Arial" w:cs="Arial"/>
          <w:color w:val="FF0000"/>
        </w:rPr>
      </w:pPr>
    </w:p>
    <w:p w14:paraId="0DC0D7EA" w14:textId="765D6373" w:rsidR="00710062" w:rsidRDefault="004A56D1" w:rsidP="00710062">
      <w:pPr>
        <w:pStyle w:val="ListParagraph"/>
        <w:numPr>
          <w:ilvl w:val="0"/>
          <w:numId w:val="54"/>
        </w:numPr>
        <w:tabs>
          <w:tab w:val="right" w:pos="8930"/>
        </w:tabs>
        <w:spacing w:line="254" w:lineRule="auto"/>
        <w:ind w:left="2835" w:right="-589" w:hanging="567"/>
        <w:rPr>
          <w:rFonts w:ascii="Arial" w:hAnsi="Arial" w:cs="Arial"/>
        </w:rPr>
      </w:pPr>
      <w:bookmarkStart w:id="16" w:name="_Hlk135734412"/>
      <w:bookmarkStart w:id="17" w:name="_Hlk151535621"/>
      <w:bookmarkStart w:id="18" w:name="_Hlk158372393"/>
      <w:bookmarkStart w:id="19" w:name="_Hlk167172197"/>
      <w:bookmarkStart w:id="20" w:name="_Hlk188610072"/>
      <w:bookmarkStart w:id="21" w:name="_Hlk193448941"/>
      <w:r>
        <w:rPr>
          <w:rFonts w:ascii="Arial" w:hAnsi="Arial" w:cs="Arial"/>
          <w:b/>
          <w:bCs/>
        </w:rPr>
        <w:t>DA/25/</w:t>
      </w:r>
      <w:bookmarkStart w:id="22" w:name="_Hlk196301208"/>
      <w:r w:rsidR="00710062">
        <w:rPr>
          <w:rFonts w:ascii="Arial" w:hAnsi="Arial" w:cs="Arial"/>
          <w:b/>
          <w:bCs/>
        </w:rPr>
        <w:t xml:space="preserve">00423/FUL – 28 Capel Place, Wilmington                                         </w:t>
      </w:r>
      <w:r w:rsidR="00710062">
        <w:rPr>
          <w:rFonts w:ascii="Arial" w:hAnsi="Arial" w:cs="Arial"/>
        </w:rPr>
        <w:t>Permission Granted</w:t>
      </w:r>
    </w:p>
    <w:p w14:paraId="3EF3A472" w14:textId="657DBF46" w:rsidR="00D0080D" w:rsidRDefault="00D0080D" w:rsidP="00710062">
      <w:pPr>
        <w:pStyle w:val="ListParagraph"/>
        <w:numPr>
          <w:ilvl w:val="0"/>
          <w:numId w:val="54"/>
        </w:numPr>
        <w:tabs>
          <w:tab w:val="right" w:pos="8930"/>
        </w:tabs>
        <w:spacing w:line="254" w:lineRule="auto"/>
        <w:ind w:left="2835" w:right="-589" w:hanging="567"/>
        <w:rPr>
          <w:rFonts w:ascii="Arial" w:hAnsi="Arial" w:cs="Arial"/>
        </w:rPr>
      </w:pPr>
      <w:r>
        <w:rPr>
          <w:rFonts w:ascii="Arial" w:hAnsi="Arial" w:cs="Arial"/>
          <w:b/>
          <w:bCs/>
        </w:rPr>
        <w:t xml:space="preserve">DA/25/00447/TPO – The Willows. 1B </w:t>
      </w:r>
      <w:proofErr w:type="spellStart"/>
      <w:r>
        <w:rPr>
          <w:rFonts w:ascii="Arial" w:hAnsi="Arial" w:cs="Arial"/>
          <w:b/>
          <w:bCs/>
        </w:rPr>
        <w:t>Faesten</w:t>
      </w:r>
      <w:proofErr w:type="spellEnd"/>
      <w:r>
        <w:rPr>
          <w:rFonts w:ascii="Arial" w:hAnsi="Arial" w:cs="Arial"/>
          <w:b/>
          <w:bCs/>
        </w:rPr>
        <w:t xml:space="preserve"> Way, Bexley                          </w:t>
      </w:r>
      <w:r>
        <w:rPr>
          <w:rFonts w:ascii="Arial" w:hAnsi="Arial" w:cs="Arial"/>
        </w:rPr>
        <w:t>Consent Granted</w:t>
      </w:r>
    </w:p>
    <w:p w14:paraId="73C611DE" w14:textId="1D1ADB7B" w:rsidR="00D0080D" w:rsidRDefault="00D0080D" w:rsidP="00710062">
      <w:pPr>
        <w:pStyle w:val="ListParagraph"/>
        <w:numPr>
          <w:ilvl w:val="0"/>
          <w:numId w:val="54"/>
        </w:numPr>
        <w:tabs>
          <w:tab w:val="right" w:pos="8930"/>
        </w:tabs>
        <w:spacing w:line="254" w:lineRule="auto"/>
        <w:ind w:left="2835" w:right="-589" w:hanging="567"/>
        <w:rPr>
          <w:rFonts w:ascii="Arial" w:hAnsi="Arial" w:cs="Arial"/>
        </w:rPr>
      </w:pPr>
      <w:r>
        <w:rPr>
          <w:rFonts w:ascii="Arial" w:hAnsi="Arial" w:cs="Arial"/>
          <w:b/>
          <w:bCs/>
        </w:rPr>
        <w:t xml:space="preserve">DA/25/00495/FUL – Greenways, Common Lane, Wilmington </w:t>
      </w:r>
      <w:r>
        <w:rPr>
          <w:rFonts w:ascii="Arial" w:hAnsi="Arial" w:cs="Arial"/>
        </w:rPr>
        <w:t>Permission Granted</w:t>
      </w:r>
    </w:p>
    <w:p w14:paraId="498ADCA0" w14:textId="77777777" w:rsidR="00D0080D" w:rsidRPr="00D0080D" w:rsidRDefault="00D0080D" w:rsidP="00710062">
      <w:pPr>
        <w:pStyle w:val="ListParagraph"/>
        <w:numPr>
          <w:ilvl w:val="0"/>
          <w:numId w:val="54"/>
        </w:numPr>
        <w:tabs>
          <w:tab w:val="right" w:pos="8930"/>
        </w:tabs>
        <w:spacing w:line="254" w:lineRule="auto"/>
        <w:ind w:left="2835" w:right="-589" w:hanging="567"/>
        <w:rPr>
          <w:rFonts w:ascii="Arial" w:hAnsi="Arial" w:cs="Arial"/>
        </w:rPr>
      </w:pPr>
      <w:r>
        <w:rPr>
          <w:rFonts w:ascii="Arial" w:hAnsi="Arial" w:cs="Arial"/>
          <w:b/>
          <w:bCs/>
        </w:rPr>
        <w:lastRenderedPageBreak/>
        <w:t>DA/25/</w:t>
      </w:r>
      <w:r>
        <w:rPr>
          <w:rFonts w:ascii="Arial" w:hAnsi="Arial" w:cs="Arial"/>
          <w:b/>
        </w:rPr>
        <w:t xml:space="preserve">469/FUL – 29 Tile Kiln Way, Bexley                                               </w:t>
      </w:r>
      <w:r>
        <w:rPr>
          <w:rFonts w:ascii="Arial" w:hAnsi="Arial" w:cs="Arial"/>
          <w:bCs/>
        </w:rPr>
        <w:t>Permission Refused</w:t>
      </w:r>
      <w:r>
        <w:rPr>
          <w:rFonts w:ascii="Arial" w:hAnsi="Arial" w:cs="Arial"/>
          <w:b/>
        </w:rPr>
        <w:t xml:space="preserve"> </w:t>
      </w:r>
    </w:p>
    <w:p w14:paraId="2B40F4E2" w14:textId="2F582330" w:rsidR="00D0080D" w:rsidRDefault="00D0080D" w:rsidP="00710062">
      <w:pPr>
        <w:pStyle w:val="ListParagraph"/>
        <w:numPr>
          <w:ilvl w:val="0"/>
          <w:numId w:val="54"/>
        </w:numPr>
        <w:tabs>
          <w:tab w:val="right" w:pos="8930"/>
        </w:tabs>
        <w:spacing w:line="254" w:lineRule="auto"/>
        <w:ind w:left="2835" w:right="-589" w:hanging="567"/>
        <w:rPr>
          <w:rFonts w:ascii="Arial" w:hAnsi="Arial" w:cs="Arial"/>
        </w:rPr>
      </w:pPr>
      <w:r>
        <w:rPr>
          <w:rFonts w:ascii="Arial" w:hAnsi="Arial" w:cs="Arial"/>
          <w:b/>
          <w:bCs/>
        </w:rPr>
        <w:t>DA/25/</w:t>
      </w:r>
      <w:r>
        <w:rPr>
          <w:rFonts w:ascii="Arial" w:hAnsi="Arial" w:cs="Arial"/>
          <w:b/>
        </w:rPr>
        <w:t xml:space="preserve">00347/FUL – 180 Summerhouse Drive, Bexley                             </w:t>
      </w:r>
      <w:r>
        <w:rPr>
          <w:rFonts w:ascii="Arial" w:hAnsi="Arial" w:cs="Arial"/>
          <w:bCs/>
        </w:rPr>
        <w:t>Permission Granted</w:t>
      </w:r>
      <w:r>
        <w:rPr>
          <w:rFonts w:ascii="Arial" w:hAnsi="Arial" w:cs="Arial"/>
          <w:b/>
        </w:rPr>
        <w:t xml:space="preserve">  </w:t>
      </w:r>
    </w:p>
    <w:bookmarkEnd w:id="16"/>
    <w:bookmarkEnd w:id="17"/>
    <w:bookmarkEnd w:id="18"/>
    <w:bookmarkEnd w:id="19"/>
    <w:bookmarkEnd w:id="20"/>
    <w:bookmarkEnd w:id="21"/>
    <w:bookmarkEnd w:id="22"/>
    <w:p w14:paraId="78A78011" w14:textId="2AFF5F70" w:rsidR="004A56D1" w:rsidRDefault="00D0080D" w:rsidP="00D0080D">
      <w:pPr>
        <w:pStyle w:val="NoSpacing"/>
        <w:numPr>
          <w:ilvl w:val="0"/>
          <w:numId w:val="66"/>
        </w:numPr>
        <w:tabs>
          <w:tab w:val="right" w:pos="8930"/>
        </w:tabs>
        <w:ind w:left="1985" w:right="-589" w:hanging="567"/>
        <w:rPr>
          <w:rFonts w:ascii="Arial" w:hAnsi="Arial" w:cs="Arial"/>
          <w:b/>
        </w:rPr>
      </w:pPr>
      <w:r w:rsidRPr="0054547E">
        <w:rPr>
          <w:rFonts w:ascii="Arial" w:hAnsi="Arial" w:cs="Arial"/>
          <w:b/>
        </w:rPr>
        <w:t xml:space="preserve">Dartford </w:t>
      </w:r>
      <w:r w:rsidR="004A56D1" w:rsidRPr="0054547E">
        <w:rPr>
          <w:rFonts w:ascii="Arial" w:hAnsi="Arial" w:cs="Arial"/>
          <w:b/>
        </w:rPr>
        <w:t>Borough Council Planning Appeal Lodge</w:t>
      </w:r>
      <w:bookmarkStart w:id="23" w:name="_Hlk151535656"/>
      <w:r w:rsidR="004A56D1" w:rsidRPr="0054547E">
        <w:rPr>
          <w:rFonts w:ascii="Arial" w:hAnsi="Arial" w:cs="Arial"/>
          <w:b/>
        </w:rPr>
        <w:t>d</w:t>
      </w:r>
    </w:p>
    <w:p w14:paraId="4CE916A5" w14:textId="77777777" w:rsidR="004A56D1" w:rsidRDefault="004A56D1" w:rsidP="004A56D1">
      <w:pPr>
        <w:pStyle w:val="NoSpacing"/>
        <w:tabs>
          <w:tab w:val="right" w:pos="8930"/>
        </w:tabs>
        <w:ind w:left="1985" w:right="-589"/>
        <w:rPr>
          <w:rFonts w:ascii="Arial" w:hAnsi="Arial" w:cs="Arial"/>
          <w:b/>
        </w:rPr>
      </w:pPr>
    </w:p>
    <w:p w14:paraId="25168532" w14:textId="64BF99DA" w:rsidR="004A56D1" w:rsidRPr="00710062" w:rsidRDefault="00710062" w:rsidP="00710062">
      <w:pPr>
        <w:pStyle w:val="NoSpacing"/>
        <w:numPr>
          <w:ilvl w:val="0"/>
          <w:numId w:val="55"/>
        </w:numPr>
        <w:tabs>
          <w:tab w:val="right" w:pos="8930"/>
        </w:tabs>
        <w:ind w:left="2835" w:right="-589" w:hanging="567"/>
        <w:rPr>
          <w:rFonts w:ascii="Arial" w:hAnsi="Arial" w:cs="Arial"/>
          <w:b/>
        </w:rPr>
      </w:pPr>
      <w:bookmarkStart w:id="24" w:name="_Hlk193448978"/>
      <w:r>
        <w:rPr>
          <w:rFonts w:ascii="Arial" w:hAnsi="Arial" w:cs="Arial"/>
          <w:b/>
        </w:rPr>
        <w:t xml:space="preserve">DA/24/01114/FUL – </w:t>
      </w:r>
      <w:r>
        <w:rPr>
          <w:rFonts w:ascii="Arial" w:hAnsi="Arial" w:cs="Arial"/>
          <w:bCs/>
        </w:rPr>
        <w:t xml:space="preserve">Wood End Farm, </w:t>
      </w:r>
      <w:proofErr w:type="spellStart"/>
      <w:r>
        <w:rPr>
          <w:rFonts w:ascii="Arial" w:hAnsi="Arial" w:cs="Arial"/>
          <w:bCs/>
        </w:rPr>
        <w:t>Puddledock</w:t>
      </w:r>
      <w:proofErr w:type="spellEnd"/>
      <w:r>
        <w:rPr>
          <w:rFonts w:ascii="Arial" w:hAnsi="Arial" w:cs="Arial"/>
          <w:bCs/>
        </w:rPr>
        <w:t xml:space="preserve"> Lane, Wilmington</w:t>
      </w:r>
    </w:p>
    <w:p w14:paraId="6C008D0D" w14:textId="77777777" w:rsidR="004A56D1" w:rsidRDefault="004A56D1" w:rsidP="004A56D1">
      <w:pPr>
        <w:pStyle w:val="NoSpacing"/>
        <w:tabs>
          <w:tab w:val="right" w:pos="8930"/>
        </w:tabs>
        <w:ind w:left="1985" w:right="-589"/>
        <w:rPr>
          <w:rFonts w:ascii="Arial" w:hAnsi="Arial" w:cs="Arial"/>
          <w:bCs/>
        </w:rPr>
      </w:pPr>
    </w:p>
    <w:bookmarkEnd w:id="23"/>
    <w:bookmarkEnd w:id="24"/>
    <w:p w14:paraId="6C302D45" w14:textId="77777777" w:rsidR="004A56D1" w:rsidRPr="0054547E" w:rsidRDefault="004A56D1" w:rsidP="004A56D1">
      <w:pPr>
        <w:pStyle w:val="NoSpacing"/>
        <w:numPr>
          <w:ilvl w:val="0"/>
          <w:numId w:val="3"/>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0F6D2CA5" w14:textId="77777777" w:rsidR="004A56D1" w:rsidRDefault="004A56D1" w:rsidP="004A56D1">
      <w:pPr>
        <w:pStyle w:val="NoSpacing"/>
        <w:tabs>
          <w:tab w:val="right" w:pos="8930"/>
        </w:tabs>
        <w:ind w:left="1985" w:right="-589"/>
        <w:rPr>
          <w:rFonts w:ascii="Arial" w:hAnsi="Arial" w:cs="Arial"/>
          <w:bCs/>
        </w:rPr>
      </w:pPr>
    </w:p>
    <w:p w14:paraId="6A5664EB" w14:textId="77777777" w:rsidR="004A56D1" w:rsidRPr="0054547E" w:rsidRDefault="004A56D1" w:rsidP="004A56D1">
      <w:pPr>
        <w:pStyle w:val="NoSpacing"/>
        <w:numPr>
          <w:ilvl w:val="0"/>
          <w:numId w:val="3"/>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0D871687" w14:textId="77777777" w:rsidR="004A56D1" w:rsidRDefault="004A56D1" w:rsidP="004A56D1">
      <w:pPr>
        <w:pStyle w:val="NoSpacing"/>
        <w:tabs>
          <w:tab w:val="right" w:pos="8930"/>
        </w:tabs>
        <w:ind w:left="1985" w:right="-589"/>
        <w:rPr>
          <w:rFonts w:ascii="Arial" w:hAnsi="Arial" w:cs="Arial"/>
        </w:rPr>
      </w:pPr>
    </w:p>
    <w:p w14:paraId="1277F1EB" w14:textId="77777777" w:rsidR="004A56D1" w:rsidRPr="0054547E" w:rsidRDefault="004A56D1" w:rsidP="004A56D1">
      <w:pPr>
        <w:pStyle w:val="NoSpacing"/>
        <w:numPr>
          <w:ilvl w:val="0"/>
          <w:numId w:val="3"/>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25" w:name="_Hlk73449880"/>
    </w:p>
    <w:p w14:paraId="1CC27CDA" w14:textId="77777777" w:rsidR="004A56D1" w:rsidRPr="00E40BAE" w:rsidRDefault="004A56D1" w:rsidP="004A56D1">
      <w:pPr>
        <w:pStyle w:val="NoSpacing"/>
        <w:numPr>
          <w:ilvl w:val="0"/>
          <w:numId w:val="3"/>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25"/>
    <w:p w14:paraId="6C3C6978" w14:textId="77777777" w:rsidR="004A56D1" w:rsidRPr="00E40BAE" w:rsidRDefault="004A56D1" w:rsidP="004A56D1">
      <w:pPr>
        <w:pStyle w:val="NoSpacing"/>
        <w:tabs>
          <w:tab w:val="right" w:pos="8930"/>
        </w:tabs>
        <w:ind w:right="-589"/>
        <w:rPr>
          <w:rFonts w:ascii="Arial" w:hAnsi="Arial" w:cs="Arial"/>
          <w:b/>
        </w:rPr>
      </w:pPr>
    </w:p>
    <w:p w14:paraId="64A71C39" w14:textId="77777777" w:rsidR="004A56D1" w:rsidRDefault="004A56D1" w:rsidP="004A56D1">
      <w:pPr>
        <w:pStyle w:val="NoSpacing"/>
        <w:tabs>
          <w:tab w:val="right" w:pos="8930"/>
        </w:tabs>
        <w:ind w:left="1985" w:right="-589"/>
        <w:rPr>
          <w:rFonts w:ascii="Arial" w:hAnsi="Arial" w:cs="Arial"/>
        </w:rPr>
      </w:pPr>
      <w:bookmarkStart w:id="26" w:name="_Hlk99631366"/>
      <w:r w:rsidRPr="00E40BAE">
        <w:rPr>
          <w:rFonts w:ascii="Arial" w:hAnsi="Arial" w:cs="Arial"/>
        </w:rPr>
        <w:t>To note or endorse other items received or actions taken as appropriate</w:t>
      </w:r>
      <w:r>
        <w:rPr>
          <w:rFonts w:ascii="Arial" w:hAnsi="Arial" w:cs="Arial"/>
        </w:rPr>
        <w:t xml:space="preserve"> </w:t>
      </w:r>
      <w:r w:rsidRPr="00E40BAE">
        <w:rPr>
          <w:rFonts w:ascii="Arial" w:hAnsi="Arial" w:cs="Arial"/>
        </w:rPr>
        <w:t>being –</w:t>
      </w:r>
      <w:bookmarkStart w:id="27" w:name="_Hlk62388179"/>
    </w:p>
    <w:p w14:paraId="79F2ABD1" w14:textId="77777777" w:rsidR="004A56D1" w:rsidRPr="00E40BAE" w:rsidRDefault="004A56D1" w:rsidP="004A56D1">
      <w:pPr>
        <w:pStyle w:val="NoSpacing"/>
        <w:tabs>
          <w:tab w:val="right" w:pos="8930"/>
        </w:tabs>
        <w:ind w:left="1985" w:right="-589"/>
        <w:rPr>
          <w:rFonts w:ascii="Arial" w:hAnsi="Arial" w:cs="Arial"/>
        </w:rPr>
      </w:pPr>
    </w:p>
    <w:p w14:paraId="7C1344E2" w14:textId="4CE3D4A3" w:rsidR="00D0080D" w:rsidRDefault="00D0080D" w:rsidP="00710062">
      <w:pPr>
        <w:pStyle w:val="ListParagraph"/>
        <w:numPr>
          <w:ilvl w:val="0"/>
          <w:numId w:val="7"/>
        </w:numPr>
        <w:tabs>
          <w:tab w:val="right" w:pos="8930"/>
        </w:tabs>
        <w:ind w:right="-589"/>
        <w:rPr>
          <w:rFonts w:ascii="Arial" w:hAnsi="Arial" w:cs="Arial"/>
        </w:rPr>
      </w:pPr>
      <w:bookmarkStart w:id="28" w:name="_Hlk193449062"/>
      <w:bookmarkStart w:id="29" w:name="_Hlk196301235"/>
      <w:bookmarkEnd w:id="11"/>
      <w:bookmarkEnd w:id="26"/>
      <w:bookmarkEnd w:id="27"/>
      <w:r>
        <w:rPr>
          <w:rFonts w:ascii="Arial" w:hAnsi="Arial" w:cs="Arial"/>
        </w:rPr>
        <w:t>having advised the Parish Representative, to note the cancellate ion of the Borough &amp; Parish Forum scheduled for 1</w:t>
      </w:r>
      <w:r w:rsidRPr="00D0080D">
        <w:rPr>
          <w:rFonts w:ascii="Arial" w:hAnsi="Arial" w:cs="Arial"/>
          <w:vertAlign w:val="superscript"/>
        </w:rPr>
        <w:t>st</w:t>
      </w:r>
      <w:r>
        <w:rPr>
          <w:rFonts w:ascii="Arial" w:hAnsi="Arial" w:cs="Arial"/>
        </w:rPr>
        <w:t xml:space="preserve"> July 2025</w:t>
      </w:r>
    </w:p>
    <w:p w14:paraId="3A76A09F" w14:textId="19161F7A" w:rsidR="00710062" w:rsidRDefault="00D0080D" w:rsidP="00710062">
      <w:pPr>
        <w:pStyle w:val="ListParagraph"/>
        <w:numPr>
          <w:ilvl w:val="0"/>
          <w:numId w:val="7"/>
        </w:numPr>
        <w:tabs>
          <w:tab w:val="right" w:pos="8930"/>
        </w:tabs>
        <w:ind w:right="-589"/>
        <w:rPr>
          <w:rFonts w:ascii="Arial" w:hAnsi="Arial" w:cs="Arial"/>
        </w:rPr>
      </w:pPr>
      <w:r>
        <w:rPr>
          <w:rFonts w:ascii="Arial" w:hAnsi="Arial" w:cs="Arial"/>
        </w:rPr>
        <w:t>having notified the Parish Representative, to note receipt of the London Green Belt Council’s response to the London Plan Consultation</w:t>
      </w:r>
      <w:r w:rsidR="004A56D1">
        <w:rPr>
          <w:rFonts w:ascii="Arial" w:hAnsi="Arial" w:cs="Arial"/>
        </w:rPr>
        <w:t xml:space="preserve"> </w:t>
      </w:r>
      <w:bookmarkEnd w:id="28"/>
      <w:bookmarkEnd w:id="29"/>
    </w:p>
    <w:p w14:paraId="18177FDC" w14:textId="77777777" w:rsidR="004305A3" w:rsidRPr="004305A3" w:rsidRDefault="004305A3" w:rsidP="004305A3">
      <w:pPr>
        <w:pStyle w:val="ListParagraph"/>
        <w:numPr>
          <w:ilvl w:val="0"/>
          <w:numId w:val="7"/>
        </w:numPr>
        <w:tabs>
          <w:tab w:val="left" w:pos="3090"/>
          <w:tab w:val="right" w:pos="8930"/>
        </w:tabs>
        <w:ind w:right="-589"/>
        <w:rPr>
          <w:rFonts w:ascii="Arial" w:hAnsi="Arial" w:cs="Arial"/>
          <w:b/>
        </w:rPr>
      </w:pPr>
      <w:r w:rsidRPr="004305A3">
        <w:rPr>
          <w:rFonts w:ascii="Arial" w:hAnsi="Arial" w:cs="Arial"/>
        </w:rPr>
        <w:t>having been circulated to Members to note the closure of the Planning Enforcement Case 23/00097/ENF in respect of 1 The Close, Wilmington</w:t>
      </w:r>
    </w:p>
    <w:p w14:paraId="5AC03500" w14:textId="77777777" w:rsidR="004305A3" w:rsidRDefault="004305A3" w:rsidP="004305A3">
      <w:pPr>
        <w:pStyle w:val="ListParagraph"/>
        <w:tabs>
          <w:tab w:val="right" w:pos="8930"/>
        </w:tabs>
        <w:ind w:left="3130" w:right="-589"/>
        <w:rPr>
          <w:rFonts w:ascii="Arial" w:hAnsi="Arial" w:cs="Arial"/>
        </w:rPr>
      </w:pPr>
    </w:p>
    <w:sectPr w:rsidR="004305A3" w:rsidSect="00C42E19">
      <w:footerReference w:type="default" r:id="rId8"/>
      <w:footerReference w:type="first" r:id="rId9"/>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30776" w14:textId="77777777" w:rsidR="004F5F70" w:rsidRDefault="004F5F70">
      <w:pPr>
        <w:spacing w:after="0" w:line="240" w:lineRule="auto"/>
      </w:pPr>
      <w:r>
        <w:separator/>
      </w:r>
    </w:p>
  </w:endnote>
  <w:endnote w:type="continuationSeparator" w:id="0">
    <w:p w14:paraId="57E56DCE" w14:textId="77777777" w:rsidR="004F5F70" w:rsidRDefault="004F5F70">
      <w:pPr>
        <w:spacing w:after="0" w:line="240" w:lineRule="auto"/>
      </w:pPr>
      <w:r>
        <w:continuationSeparator/>
      </w:r>
    </w:p>
  </w:endnote>
  <w:endnote w:type="continuationNotice" w:id="1">
    <w:p w14:paraId="2EFCCB22" w14:textId="77777777" w:rsidR="004F5F70" w:rsidRDefault="004F5F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old">
    <w:altName w:val="Arial"/>
    <w:panose1 w:val="020B07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altName w:val="Noto Sans Syriac Western"/>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93533" w14:textId="77777777" w:rsidR="004F5F70" w:rsidRDefault="004F5F70">
      <w:pPr>
        <w:spacing w:after="0" w:line="240" w:lineRule="auto"/>
      </w:pPr>
      <w:r>
        <w:separator/>
      </w:r>
    </w:p>
  </w:footnote>
  <w:footnote w:type="continuationSeparator" w:id="0">
    <w:p w14:paraId="0AA2002A" w14:textId="77777777" w:rsidR="004F5F70" w:rsidRDefault="004F5F70">
      <w:pPr>
        <w:spacing w:after="0" w:line="240" w:lineRule="auto"/>
      </w:pPr>
      <w:r>
        <w:continuationSeparator/>
      </w:r>
    </w:p>
  </w:footnote>
  <w:footnote w:type="continuationNotice" w:id="1">
    <w:p w14:paraId="344EB6FB" w14:textId="77777777" w:rsidR="004F5F70" w:rsidRDefault="004F5F7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C451B"/>
    <w:multiLevelType w:val="hybridMultilevel"/>
    <w:tmpl w:val="CDFA9A2A"/>
    <w:lvl w:ilvl="0" w:tplc="CA3261BC">
      <w:start w:val="5"/>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780AB7"/>
    <w:multiLevelType w:val="hybridMultilevel"/>
    <w:tmpl w:val="69E4EF18"/>
    <w:lvl w:ilvl="0" w:tplc="42D2BFA8">
      <w:start w:val="4"/>
      <w:numFmt w:val="lowerLetter"/>
      <w:lvlText w:val="(%1)"/>
      <w:lvlJc w:val="left"/>
      <w:pPr>
        <w:ind w:left="8582" w:hanging="360"/>
      </w:pPr>
      <w:rPr>
        <w:rFonts w:ascii="Arial Bold" w:hAnsi="Arial Bold" w:hint="default"/>
        <w:b/>
        <w:i/>
        <w:iCs/>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410974"/>
    <w:multiLevelType w:val="hybridMultilevel"/>
    <w:tmpl w:val="B9E4006A"/>
    <w:lvl w:ilvl="0" w:tplc="DDA81616">
      <w:start w:val="1"/>
      <w:numFmt w:val="lowerRoman"/>
      <w:lvlText w:val="%1."/>
      <w:lvlJc w:val="left"/>
      <w:pPr>
        <w:ind w:left="4440" w:hanging="360"/>
      </w:pPr>
      <w:rPr>
        <w:rFonts w:ascii="Arial" w:hAnsi="Arial" w:hint="default"/>
        <w:b w:val="0"/>
        <w:i/>
        <w:color w:val="auto"/>
        <w:sz w:val="16"/>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3" w15:restartNumberingAfterBreak="0">
    <w:nsid w:val="036617BC"/>
    <w:multiLevelType w:val="hybridMultilevel"/>
    <w:tmpl w:val="6248D3FC"/>
    <w:lvl w:ilvl="0" w:tplc="DDA81616">
      <w:start w:val="1"/>
      <w:numFmt w:val="lowerRoman"/>
      <w:lvlText w:val="%1."/>
      <w:lvlJc w:val="left"/>
      <w:pPr>
        <w:ind w:left="2421" w:hanging="360"/>
      </w:pPr>
      <w:rPr>
        <w:rFonts w:ascii="Arial" w:hAnsi="Arial" w:hint="default"/>
        <w:b w:val="0"/>
        <w:i/>
        <w:color w:val="auto"/>
        <w:sz w:val="16"/>
      </w:rPr>
    </w:lvl>
    <w:lvl w:ilvl="1" w:tplc="08090019" w:tentative="1">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4" w15:restartNumberingAfterBreak="0">
    <w:nsid w:val="03C30528"/>
    <w:multiLevelType w:val="hybridMultilevel"/>
    <w:tmpl w:val="1F6026D8"/>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5" w15:restartNumberingAfterBreak="0">
    <w:nsid w:val="06521FB2"/>
    <w:multiLevelType w:val="hybridMultilevel"/>
    <w:tmpl w:val="6DB8C1EC"/>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6" w15:restartNumberingAfterBreak="0">
    <w:nsid w:val="08CC2C2A"/>
    <w:multiLevelType w:val="hybridMultilevel"/>
    <w:tmpl w:val="D9C4E1E0"/>
    <w:lvl w:ilvl="0" w:tplc="9F5CF91C">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0C2304"/>
    <w:multiLevelType w:val="hybridMultilevel"/>
    <w:tmpl w:val="1B4ED634"/>
    <w:lvl w:ilvl="0" w:tplc="3E549544">
      <w:start w:val="2"/>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0D03395"/>
    <w:multiLevelType w:val="hybridMultilevel"/>
    <w:tmpl w:val="3CDAD916"/>
    <w:lvl w:ilvl="0" w:tplc="0706EDD2">
      <w:start w:val="3"/>
      <w:numFmt w:val="lowerLetter"/>
      <w:lvlText w:val="(%1)"/>
      <w:lvlJc w:val="left"/>
      <w:pPr>
        <w:ind w:left="2138" w:hanging="360"/>
      </w:pPr>
      <w:rPr>
        <w:rFonts w:ascii="Arial Bold" w:hAnsi="Arial Bold" w:hint="default"/>
        <w:b/>
        <w:i/>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9" w15:restartNumberingAfterBreak="0">
    <w:nsid w:val="112F7A52"/>
    <w:multiLevelType w:val="hybridMultilevel"/>
    <w:tmpl w:val="99FAB722"/>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1317131C"/>
    <w:multiLevelType w:val="hybridMultilevel"/>
    <w:tmpl w:val="160AF41A"/>
    <w:lvl w:ilvl="0" w:tplc="B60C60E2">
      <w:start w:val="1"/>
      <w:numFmt w:val="decimal"/>
      <w:lvlText w:val="%1."/>
      <w:lvlJc w:val="left"/>
      <w:pPr>
        <w:ind w:left="2705" w:hanging="360"/>
      </w:pPr>
      <w:rPr>
        <w:rFonts w:hint="default"/>
        <w:b w:val="0"/>
        <w:i w:val="0"/>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1" w15:restartNumberingAfterBreak="0">
    <w:nsid w:val="13E02302"/>
    <w:multiLevelType w:val="hybridMultilevel"/>
    <w:tmpl w:val="C854DC5A"/>
    <w:lvl w:ilvl="0" w:tplc="DDA81616">
      <w:start w:val="1"/>
      <w:numFmt w:val="lowerRoman"/>
      <w:lvlText w:val="%1."/>
      <w:lvlJc w:val="left"/>
      <w:pPr>
        <w:ind w:left="720"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4BE7BE3"/>
    <w:multiLevelType w:val="hybridMultilevel"/>
    <w:tmpl w:val="0F360368"/>
    <w:lvl w:ilvl="0" w:tplc="3D9AAFDE">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3" w15:restartNumberingAfterBreak="0">
    <w:nsid w:val="154B233F"/>
    <w:multiLevelType w:val="hybridMultilevel"/>
    <w:tmpl w:val="AF66828A"/>
    <w:lvl w:ilvl="0" w:tplc="5A5A9A06">
      <w:start w:val="7"/>
      <w:numFmt w:val="lowerLetter"/>
      <w:lvlText w:val="(%1)"/>
      <w:lvlJc w:val="left"/>
      <w:pPr>
        <w:ind w:left="720"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815094F"/>
    <w:multiLevelType w:val="hybridMultilevel"/>
    <w:tmpl w:val="917244A0"/>
    <w:lvl w:ilvl="0" w:tplc="92CAF884">
      <w:start w:val="2"/>
      <w:numFmt w:val="lowerLetter"/>
      <w:lvlText w:val="(%1)"/>
      <w:lvlJc w:val="left"/>
      <w:pPr>
        <w:ind w:left="720" w:hanging="360"/>
      </w:pPr>
      <w:rPr>
        <w:rFonts w:ascii="Arial Bold" w:hAnsi="Arial Bold"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97E2833"/>
    <w:multiLevelType w:val="hybridMultilevel"/>
    <w:tmpl w:val="C7048282"/>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BD74BEF"/>
    <w:multiLevelType w:val="hybridMultilevel"/>
    <w:tmpl w:val="894226BE"/>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8" w15:restartNumberingAfterBreak="0">
    <w:nsid w:val="1C37214D"/>
    <w:multiLevelType w:val="hybridMultilevel"/>
    <w:tmpl w:val="749030D6"/>
    <w:lvl w:ilvl="0" w:tplc="20F6D7BE">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D9E5E25"/>
    <w:multiLevelType w:val="hybridMultilevel"/>
    <w:tmpl w:val="FD3C7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1044692"/>
    <w:multiLevelType w:val="hybridMultilevel"/>
    <w:tmpl w:val="217E549E"/>
    <w:lvl w:ilvl="0" w:tplc="0809000F">
      <w:start w:val="1"/>
      <w:numFmt w:val="decimal"/>
      <w:lvlText w:val="%1."/>
      <w:lvlJc w:val="left"/>
      <w:pPr>
        <w:ind w:left="2705" w:hanging="360"/>
      </w:p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1" w15:restartNumberingAfterBreak="0">
    <w:nsid w:val="211C6DA6"/>
    <w:multiLevelType w:val="hybridMultilevel"/>
    <w:tmpl w:val="31C6F87A"/>
    <w:lvl w:ilvl="0" w:tplc="0DA030D6">
      <w:start w:val="1"/>
      <w:numFmt w:val="lowerRoman"/>
      <w:lvlText w:val="%1."/>
      <w:lvlJc w:val="left"/>
      <w:pPr>
        <w:ind w:left="3905" w:hanging="360"/>
      </w:pPr>
      <w:rPr>
        <w:rFonts w:hint="default"/>
        <w:b w:val="0"/>
        <w:i/>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8E084230">
      <w:start w:val="1"/>
      <w:numFmt w:val="lowerRoman"/>
      <w:lvlText w:val="%4."/>
      <w:lvlJc w:val="left"/>
      <w:pPr>
        <w:ind w:left="2880" w:hanging="360"/>
      </w:pPr>
      <w:rPr>
        <w:rFonts w:hint="default"/>
        <w:b w:val="0"/>
        <w:i/>
        <w:color w:val="auto"/>
      </w:r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19923F2"/>
    <w:multiLevelType w:val="hybridMultilevel"/>
    <w:tmpl w:val="622EE81C"/>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4032FE7"/>
    <w:multiLevelType w:val="hybridMultilevel"/>
    <w:tmpl w:val="BC6AB03A"/>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4"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5" w15:restartNumberingAfterBreak="0">
    <w:nsid w:val="263917A1"/>
    <w:multiLevelType w:val="hybridMultilevel"/>
    <w:tmpl w:val="3BA46658"/>
    <w:lvl w:ilvl="0" w:tplc="0F825F5C">
      <w:start w:val="3"/>
      <w:numFmt w:val="lowerLetter"/>
      <w:lvlText w:val="(%1)"/>
      <w:lvlJc w:val="left"/>
      <w:pPr>
        <w:ind w:left="2138" w:hanging="360"/>
      </w:pPr>
      <w:rPr>
        <w:rFonts w:ascii="Arial Bold" w:hAnsi="Arial Bold" w:hint="default"/>
        <w:b/>
        <w:i w:val="0"/>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6" w15:restartNumberingAfterBreak="0">
    <w:nsid w:val="279F2A66"/>
    <w:multiLevelType w:val="hybridMultilevel"/>
    <w:tmpl w:val="AD0C4D40"/>
    <w:lvl w:ilvl="0" w:tplc="123498EE">
      <w:start w:val="1"/>
      <w:numFmt w:val="lowerRoman"/>
      <w:lvlText w:val="%1."/>
      <w:lvlJc w:val="left"/>
      <w:pPr>
        <w:ind w:left="720"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85B715D"/>
    <w:multiLevelType w:val="hybridMultilevel"/>
    <w:tmpl w:val="8A1AACEA"/>
    <w:lvl w:ilvl="0" w:tplc="CDDE346A">
      <w:start w:val="6"/>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9A13CB6"/>
    <w:multiLevelType w:val="hybridMultilevel"/>
    <w:tmpl w:val="B4B662C0"/>
    <w:lvl w:ilvl="0" w:tplc="58449B44">
      <w:start w:val="5"/>
      <w:numFmt w:val="lowerLetter"/>
      <w:lvlText w:val="(%1)"/>
      <w:lvlJc w:val="left"/>
      <w:pPr>
        <w:ind w:left="720"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29F01716"/>
    <w:multiLevelType w:val="hybridMultilevel"/>
    <w:tmpl w:val="B4A21906"/>
    <w:lvl w:ilvl="0" w:tplc="0F825F5C">
      <w:start w:val="3"/>
      <w:numFmt w:val="lowerLetter"/>
      <w:lvlText w:val="(%1)"/>
      <w:lvlJc w:val="left"/>
      <w:pPr>
        <w:ind w:left="720" w:hanging="360"/>
      </w:pPr>
      <w:rPr>
        <w:rFonts w:ascii="Arial Bold" w:hAnsi="Arial Bold"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2B744712"/>
    <w:multiLevelType w:val="hybridMultilevel"/>
    <w:tmpl w:val="8A626FB2"/>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E6B719F"/>
    <w:multiLevelType w:val="hybridMultilevel"/>
    <w:tmpl w:val="67B038EA"/>
    <w:lvl w:ilvl="0" w:tplc="6CE273C6">
      <w:start w:val="3"/>
      <w:numFmt w:val="lowerLetter"/>
      <w:lvlText w:val="(%1)"/>
      <w:lvlJc w:val="left"/>
      <w:pPr>
        <w:ind w:left="1571" w:hanging="360"/>
      </w:pPr>
      <w:rPr>
        <w:rFonts w:ascii="Arial Bold" w:hAnsi="Arial Bold" w:hint="default"/>
        <w:b/>
        <w:i/>
        <w:color w:val="auto"/>
        <w:sz w:val="22"/>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32"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3" w15:restartNumberingAfterBreak="0">
    <w:nsid w:val="31745A91"/>
    <w:multiLevelType w:val="hybridMultilevel"/>
    <w:tmpl w:val="E0441C0E"/>
    <w:lvl w:ilvl="0" w:tplc="0706EDD2">
      <w:start w:val="3"/>
      <w:numFmt w:val="lowerLetter"/>
      <w:lvlText w:val="(%1)"/>
      <w:lvlJc w:val="left"/>
      <w:pPr>
        <w:ind w:left="1637" w:hanging="360"/>
      </w:pPr>
      <w:rPr>
        <w:rFonts w:ascii="Arial Bold" w:hAnsi="Arial Bold" w:hint="default"/>
        <w:b/>
        <w:i/>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34" w15:restartNumberingAfterBreak="0">
    <w:nsid w:val="31CB0165"/>
    <w:multiLevelType w:val="hybridMultilevel"/>
    <w:tmpl w:val="596E2E42"/>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5" w15:restartNumberingAfterBreak="0">
    <w:nsid w:val="34D16C49"/>
    <w:multiLevelType w:val="hybridMultilevel"/>
    <w:tmpl w:val="038C5FD0"/>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6" w15:restartNumberingAfterBreak="0">
    <w:nsid w:val="372951E2"/>
    <w:multiLevelType w:val="hybridMultilevel"/>
    <w:tmpl w:val="33AEF61E"/>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7" w15:restartNumberingAfterBreak="0">
    <w:nsid w:val="3DA82221"/>
    <w:multiLevelType w:val="hybridMultilevel"/>
    <w:tmpl w:val="159E9A14"/>
    <w:lvl w:ilvl="0" w:tplc="BC50D3A6">
      <w:start w:val="2"/>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E976870"/>
    <w:multiLevelType w:val="hybridMultilevel"/>
    <w:tmpl w:val="B3D46730"/>
    <w:lvl w:ilvl="0" w:tplc="C73E5398">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41C557A5"/>
    <w:multiLevelType w:val="hybridMultilevel"/>
    <w:tmpl w:val="431E3830"/>
    <w:lvl w:ilvl="0" w:tplc="642C53AE">
      <w:start w:val="3"/>
      <w:numFmt w:val="lowerLetter"/>
      <w:lvlText w:val="(%1)"/>
      <w:lvlJc w:val="left"/>
      <w:pPr>
        <w:ind w:left="720"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623705F"/>
    <w:multiLevelType w:val="hybridMultilevel"/>
    <w:tmpl w:val="8A3A5F44"/>
    <w:lvl w:ilvl="0" w:tplc="3D9AAFDE">
      <w:start w:val="1"/>
      <w:numFmt w:val="lowerRoman"/>
      <w:lvlText w:val="%1."/>
      <w:lvlJc w:val="left"/>
      <w:pPr>
        <w:ind w:left="3130" w:hanging="360"/>
      </w:pPr>
      <w:rPr>
        <w:rFonts w:ascii="Arial" w:hAnsi="Arial"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41" w15:restartNumberingAfterBreak="0">
    <w:nsid w:val="464B6FDF"/>
    <w:multiLevelType w:val="hybridMultilevel"/>
    <w:tmpl w:val="3A6489CC"/>
    <w:lvl w:ilvl="0" w:tplc="0809000B">
      <w:start w:val="1"/>
      <w:numFmt w:val="bullet"/>
      <w:lvlText w:val=""/>
      <w:lvlJc w:val="left"/>
      <w:pPr>
        <w:ind w:left="3240" w:hanging="360"/>
      </w:pPr>
      <w:rPr>
        <w:rFonts w:ascii="Wingdings" w:hAnsi="Wingdings"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B6B18FC"/>
    <w:multiLevelType w:val="hybridMultilevel"/>
    <w:tmpl w:val="CFA44F48"/>
    <w:lvl w:ilvl="0" w:tplc="6CE273C6">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4C8B2C10"/>
    <w:multiLevelType w:val="hybridMultilevel"/>
    <w:tmpl w:val="55BC8538"/>
    <w:lvl w:ilvl="0" w:tplc="B448E1B6">
      <w:start w:val="3"/>
      <w:numFmt w:val="lowerLetter"/>
      <w:lvlText w:val="(%1)"/>
      <w:lvlJc w:val="left"/>
      <w:pPr>
        <w:ind w:left="720"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4E5E2283"/>
    <w:multiLevelType w:val="hybridMultilevel"/>
    <w:tmpl w:val="88907778"/>
    <w:lvl w:ilvl="0" w:tplc="C896B71E">
      <w:start w:val="2"/>
      <w:numFmt w:val="lowerLetter"/>
      <w:lvlText w:val="(%1)"/>
      <w:lvlJc w:val="left"/>
      <w:pPr>
        <w:ind w:left="1637"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4ECE055E"/>
    <w:multiLevelType w:val="hybridMultilevel"/>
    <w:tmpl w:val="33906A58"/>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7790D69"/>
    <w:multiLevelType w:val="hybridMultilevel"/>
    <w:tmpl w:val="3D4026CE"/>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78E3624"/>
    <w:multiLevelType w:val="hybridMultilevel"/>
    <w:tmpl w:val="49E4191A"/>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48" w15:restartNumberingAfterBreak="0">
    <w:nsid w:val="58197E29"/>
    <w:multiLevelType w:val="hybridMultilevel"/>
    <w:tmpl w:val="A33E2BD6"/>
    <w:lvl w:ilvl="0" w:tplc="6DE8DA76">
      <w:start w:val="7"/>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8686357"/>
    <w:multiLevelType w:val="hybridMultilevel"/>
    <w:tmpl w:val="40DE0A9A"/>
    <w:lvl w:ilvl="0" w:tplc="126E7D56">
      <w:start w:val="1"/>
      <w:numFmt w:val="lowerLetter"/>
      <w:lvlText w:val="(%1)"/>
      <w:lvlJc w:val="left"/>
      <w:pPr>
        <w:ind w:left="2705" w:hanging="360"/>
      </w:pPr>
      <w:rPr>
        <w:rFonts w:ascii="Arial Bold" w:hAnsi="Arial Bold" w:hint="default"/>
        <w:b/>
        <w:i/>
        <w:iCs/>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89509BE"/>
    <w:multiLevelType w:val="hybridMultilevel"/>
    <w:tmpl w:val="FFB8F30E"/>
    <w:lvl w:ilvl="0" w:tplc="B88C4774">
      <w:start w:val="6"/>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58D7743C"/>
    <w:multiLevelType w:val="hybridMultilevel"/>
    <w:tmpl w:val="5D04B8E8"/>
    <w:lvl w:ilvl="0" w:tplc="642C53AE">
      <w:start w:val="3"/>
      <w:numFmt w:val="lowerLetter"/>
      <w:lvlText w:val="(%1)"/>
      <w:lvlJc w:val="left"/>
      <w:pPr>
        <w:ind w:left="720"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9F41D33"/>
    <w:multiLevelType w:val="hybridMultilevel"/>
    <w:tmpl w:val="AA60A648"/>
    <w:lvl w:ilvl="0" w:tplc="1B32B4B0">
      <w:start w:val="5"/>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5D500825"/>
    <w:multiLevelType w:val="hybridMultilevel"/>
    <w:tmpl w:val="1E981068"/>
    <w:lvl w:ilvl="0" w:tplc="74627722">
      <w:start w:val="1"/>
      <w:numFmt w:val="lowerLetter"/>
      <w:lvlText w:val="(%1)"/>
      <w:lvlJc w:val="left"/>
      <w:pPr>
        <w:ind w:left="92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5F66241D"/>
    <w:multiLevelType w:val="hybridMultilevel"/>
    <w:tmpl w:val="27182838"/>
    <w:lvl w:ilvl="0" w:tplc="93EC6204">
      <w:start w:val="3"/>
      <w:numFmt w:val="lowerLetter"/>
      <w:lvlText w:val="(%1)"/>
      <w:lvlJc w:val="left"/>
      <w:pPr>
        <w:ind w:left="1637"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56" w15:restartNumberingAfterBreak="0">
    <w:nsid w:val="639D4827"/>
    <w:multiLevelType w:val="hybridMultilevel"/>
    <w:tmpl w:val="B31CC676"/>
    <w:lvl w:ilvl="0" w:tplc="93A2429C">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63E64707"/>
    <w:multiLevelType w:val="hybridMultilevel"/>
    <w:tmpl w:val="B7642490"/>
    <w:lvl w:ilvl="0" w:tplc="FFFFFFFF">
      <w:start w:val="1"/>
      <w:numFmt w:val="lowerLetter"/>
      <w:lvlText w:val="(%1)"/>
      <w:lvlJc w:val="left"/>
      <w:pPr>
        <w:ind w:left="8582" w:hanging="360"/>
      </w:pPr>
      <w:rPr>
        <w:rFonts w:ascii="Arial Bold" w:hAnsi="Arial Bold" w:hint="default"/>
        <w:b/>
        <w:i/>
        <w:iCs/>
        <w:color w:val="auto"/>
        <w:sz w:val="2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8" w15:restartNumberingAfterBreak="0">
    <w:nsid w:val="64682831"/>
    <w:multiLevelType w:val="hybridMultilevel"/>
    <w:tmpl w:val="64A22344"/>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59" w15:restartNumberingAfterBreak="0">
    <w:nsid w:val="65D27823"/>
    <w:multiLevelType w:val="hybridMultilevel"/>
    <w:tmpl w:val="0A2A628A"/>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68083DB9"/>
    <w:multiLevelType w:val="hybridMultilevel"/>
    <w:tmpl w:val="47AC1D7E"/>
    <w:lvl w:ilvl="0" w:tplc="3D9AAFDE">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61" w15:restartNumberingAfterBreak="0">
    <w:nsid w:val="6A145D3A"/>
    <w:multiLevelType w:val="hybridMultilevel"/>
    <w:tmpl w:val="97144DC4"/>
    <w:lvl w:ilvl="0" w:tplc="233CF8C0">
      <w:start w:val="6"/>
      <w:numFmt w:val="lowerLetter"/>
      <w:lvlText w:val="(%1)"/>
      <w:lvlJc w:val="left"/>
      <w:pPr>
        <w:ind w:left="720"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63" w15:restartNumberingAfterBreak="0">
    <w:nsid w:val="6EC96BED"/>
    <w:multiLevelType w:val="hybridMultilevel"/>
    <w:tmpl w:val="372CE2E0"/>
    <w:lvl w:ilvl="0" w:tplc="0706EDD2">
      <w:start w:val="3"/>
      <w:numFmt w:val="lowerLetter"/>
      <w:lvlText w:val="(%1)"/>
      <w:lvlJc w:val="left"/>
      <w:pPr>
        <w:ind w:left="1571" w:hanging="360"/>
      </w:pPr>
      <w:rPr>
        <w:rFonts w:ascii="Arial Bold" w:hAnsi="Arial Bold" w:hint="default"/>
        <w:b/>
        <w:i/>
        <w:color w:val="auto"/>
        <w:sz w:val="22"/>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64" w15:restartNumberingAfterBreak="0">
    <w:nsid w:val="725D23C3"/>
    <w:multiLevelType w:val="hybridMultilevel"/>
    <w:tmpl w:val="44863C8C"/>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65" w15:restartNumberingAfterBreak="0">
    <w:nsid w:val="74EE1886"/>
    <w:multiLevelType w:val="hybridMultilevel"/>
    <w:tmpl w:val="348AF13A"/>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752B4E7B"/>
    <w:multiLevelType w:val="hybridMultilevel"/>
    <w:tmpl w:val="0E2E7BF4"/>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75B86164"/>
    <w:multiLevelType w:val="hybridMultilevel"/>
    <w:tmpl w:val="29B42948"/>
    <w:lvl w:ilvl="0" w:tplc="2D1CE242">
      <w:start w:val="2"/>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76B4372E"/>
    <w:multiLevelType w:val="hybridMultilevel"/>
    <w:tmpl w:val="38347796"/>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77497733"/>
    <w:multiLevelType w:val="hybridMultilevel"/>
    <w:tmpl w:val="522A9686"/>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70" w15:restartNumberingAfterBreak="0">
    <w:nsid w:val="775F556E"/>
    <w:multiLevelType w:val="hybridMultilevel"/>
    <w:tmpl w:val="5768AFBA"/>
    <w:lvl w:ilvl="0" w:tplc="0706EDD2">
      <w:start w:val="3"/>
      <w:numFmt w:val="lowerLetter"/>
      <w:lvlText w:val="(%1)"/>
      <w:lvlJc w:val="left"/>
      <w:pPr>
        <w:ind w:left="2138" w:hanging="360"/>
      </w:pPr>
      <w:rPr>
        <w:rFonts w:ascii="Arial Bold" w:hAnsi="Arial Bold" w:hint="default"/>
        <w:b/>
        <w:i/>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71" w15:restartNumberingAfterBreak="0">
    <w:nsid w:val="7F15194F"/>
    <w:multiLevelType w:val="hybridMultilevel"/>
    <w:tmpl w:val="59F80ECE"/>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3800906">
    <w:abstractNumId w:val="55"/>
  </w:num>
  <w:num w:numId="2" w16cid:durableId="808521406">
    <w:abstractNumId w:val="21"/>
  </w:num>
  <w:num w:numId="3" w16cid:durableId="1362171481">
    <w:abstractNumId w:val="16"/>
  </w:num>
  <w:num w:numId="4" w16cid:durableId="1937790542">
    <w:abstractNumId w:val="9"/>
  </w:num>
  <w:num w:numId="5" w16cid:durableId="874922869">
    <w:abstractNumId w:val="32"/>
  </w:num>
  <w:num w:numId="6" w16cid:durableId="85732235">
    <w:abstractNumId w:val="62"/>
  </w:num>
  <w:num w:numId="7" w16cid:durableId="927931176">
    <w:abstractNumId w:val="64"/>
  </w:num>
  <w:num w:numId="8" w16cid:durableId="289021279">
    <w:abstractNumId w:val="65"/>
  </w:num>
  <w:num w:numId="9" w16cid:durableId="928460913">
    <w:abstractNumId w:val="6"/>
  </w:num>
  <w:num w:numId="10" w16cid:durableId="1844857716">
    <w:abstractNumId w:val="56"/>
  </w:num>
  <w:num w:numId="11" w16cid:durableId="1975138889">
    <w:abstractNumId w:val="33"/>
  </w:num>
  <w:num w:numId="12" w16cid:durableId="1440956412">
    <w:abstractNumId w:val="60"/>
  </w:num>
  <w:num w:numId="13" w16cid:durableId="2031298290">
    <w:abstractNumId w:val="53"/>
  </w:num>
  <w:num w:numId="14" w16cid:durableId="319890871">
    <w:abstractNumId w:val="12"/>
  </w:num>
  <w:num w:numId="15" w16cid:durableId="1011957811">
    <w:abstractNumId w:val="15"/>
  </w:num>
  <w:num w:numId="16" w16cid:durableId="1179345314">
    <w:abstractNumId w:val="44"/>
  </w:num>
  <w:num w:numId="17" w16cid:durableId="1314331631">
    <w:abstractNumId w:val="54"/>
  </w:num>
  <w:num w:numId="18" w16cid:durableId="958102070">
    <w:abstractNumId w:val="40"/>
  </w:num>
  <w:num w:numId="19" w16cid:durableId="1471746459">
    <w:abstractNumId w:val="24"/>
  </w:num>
  <w:num w:numId="20" w16cid:durableId="1777140796">
    <w:abstractNumId w:val="8"/>
  </w:num>
  <w:num w:numId="21" w16cid:durableId="1721595163">
    <w:abstractNumId w:val="63"/>
  </w:num>
  <w:num w:numId="22" w16cid:durableId="969750814">
    <w:abstractNumId w:val="3"/>
  </w:num>
  <w:num w:numId="23" w16cid:durableId="880366783">
    <w:abstractNumId w:val="70"/>
  </w:num>
  <w:num w:numId="24" w16cid:durableId="1757284486">
    <w:abstractNumId w:val="36"/>
  </w:num>
  <w:num w:numId="25" w16cid:durableId="501355193">
    <w:abstractNumId w:val="59"/>
  </w:num>
  <w:num w:numId="26" w16cid:durableId="122505972">
    <w:abstractNumId w:val="29"/>
  </w:num>
  <w:num w:numId="27" w16cid:durableId="1269773390">
    <w:abstractNumId w:val="51"/>
  </w:num>
  <w:num w:numId="28" w16cid:durableId="72438964">
    <w:abstractNumId w:val="43"/>
  </w:num>
  <w:num w:numId="29" w16cid:durableId="169295446">
    <w:abstractNumId w:val="22"/>
  </w:num>
  <w:num w:numId="30" w16cid:durableId="105736054">
    <w:abstractNumId w:val="66"/>
  </w:num>
  <w:num w:numId="31" w16cid:durableId="164365903">
    <w:abstractNumId w:val="28"/>
  </w:num>
  <w:num w:numId="32" w16cid:durableId="1185512378">
    <w:abstractNumId w:val="61"/>
  </w:num>
  <w:num w:numId="33" w16cid:durableId="2003316174">
    <w:abstractNumId w:val="68"/>
  </w:num>
  <w:num w:numId="34" w16cid:durableId="1831827041">
    <w:abstractNumId w:val="39"/>
  </w:num>
  <w:num w:numId="35" w16cid:durableId="272785278">
    <w:abstractNumId w:val="20"/>
  </w:num>
  <w:num w:numId="36" w16cid:durableId="452679357">
    <w:abstractNumId w:val="45"/>
  </w:num>
  <w:num w:numId="37" w16cid:durableId="1176195035">
    <w:abstractNumId w:val="46"/>
  </w:num>
  <w:num w:numId="38" w16cid:durableId="54285397">
    <w:abstractNumId w:val="2"/>
  </w:num>
  <w:num w:numId="39" w16cid:durableId="1766338667">
    <w:abstractNumId w:val="30"/>
  </w:num>
  <w:num w:numId="40" w16cid:durableId="1113331640">
    <w:abstractNumId w:val="13"/>
  </w:num>
  <w:num w:numId="41" w16cid:durableId="518197703">
    <w:abstractNumId w:val="57"/>
  </w:num>
  <w:num w:numId="42" w16cid:durableId="430661719">
    <w:abstractNumId w:val="37"/>
  </w:num>
  <w:num w:numId="43" w16cid:durableId="1656838442">
    <w:abstractNumId w:val="47"/>
  </w:num>
  <w:num w:numId="44" w16cid:durableId="1012221810">
    <w:abstractNumId w:val="10"/>
  </w:num>
  <w:num w:numId="45" w16cid:durableId="955333770">
    <w:abstractNumId w:val="38"/>
  </w:num>
  <w:num w:numId="46" w16cid:durableId="25643211">
    <w:abstractNumId w:val="58"/>
  </w:num>
  <w:num w:numId="47" w16cid:durableId="1713728846">
    <w:abstractNumId w:val="7"/>
  </w:num>
  <w:num w:numId="48" w16cid:durableId="474372819">
    <w:abstractNumId w:val="18"/>
  </w:num>
  <w:num w:numId="49" w16cid:durableId="1898971659">
    <w:abstractNumId w:val="71"/>
  </w:num>
  <w:num w:numId="50" w16cid:durableId="1628390022">
    <w:abstractNumId w:val="49"/>
  </w:num>
  <w:num w:numId="51" w16cid:durableId="1100830791">
    <w:abstractNumId w:val="50"/>
  </w:num>
  <w:num w:numId="52" w16cid:durableId="790898532">
    <w:abstractNumId w:val="48"/>
  </w:num>
  <w:num w:numId="53" w16cid:durableId="253520659">
    <w:abstractNumId w:val="1"/>
  </w:num>
  <w:num w:numId="54" w16cid:durableId="337780054">
    <w:abstractNumId w:val="11"/>
  </w:num>
  <w:num w:numId="55" w16cid:durableId="831915122">
    <w:abstractNumId w:val="26"/>
  </w:num>
  <w:num w:numId="56" w16cid:durableId="1846437791">
    <w:abstractNumId w:val="4"/>
  </w:num>
  <w:num w:numId="57" w16cid:durableId="596256231">
    <w:abstractNumId w:val="52"/>
  </w:num>
  <w:num w:numId="58" w16cid:durableId="981158874">
    <w:abstractNumId w:val="19"/>
  </w:num>
  <w:num w:numId="59" w16cid:durableId="782117585">
    <w:abstractNumId w:val="41"/>
  </w:num>
  <w:num w:numId="60" w16cid:durableId="458643105">
    <w:abstractNumId w:val="27"/>
  </w:num>
  <w:num w:numId="61" w16cid:durableId="815688458">
    <w:abstractNumId w:val="35"/>
  </w:num>
  <w:num w:numId="62" w16cid:durableId="49421436">
    <w:abstractNumId w:val="69"/>
  </w:num>
  <w:num w:numId="63" w16cid:durableId="1330868371">
    <w:abstractNumId w:val="67"/>
  </w:num>
  <w:num w:numId="64" w16cid:durableId="2011135259">
    <w:abstractNumId w:val="42"/>
  </w:num>
  <w:num w:numId="65" w16cid:durableId="246889453">
    <w:abstractNumId w:val="25"/>
  </w:num>
  <w:num w:numId="66" w16cid:durableId="1105615201">
    <w:abstractNumId w:val="14"/>
  </w:num>
  <w:num w:numId="67" w16cid:durableId="1243177507">
    <w:abstractNumId w:val="23"/>
  </w:num>
  <w:num w:numId="68" w16cid:durableId="1390571090">
    <w:abstractNumId w:val="17"/>
  </w:num>
  <w:num w:numId="69" w16cid:durableId="1105150831">
    <w:abstractNumId w:val="31"/>
  </w:num>
  <w:num w:numId="70" w16cid:durableId="239682678">
    <w:abstractNumId w:val="34"/>
  </w:num>
  <w:num w:numId="71" w16cid:durableId="1117456033">
    <w:abstractNumId w:val="5"/>
  </w:num>
  <w:num w:numId="72" w16cid:durableId="1835760801">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5A79"/>
    <w:rsid w:val="000063BC"/>
    <w:rsid w:val="00006948"/>
    <w:rsid w:val="000076B8"/>
    <w:rsid w:val="000100B8"/>
    <w:rsid w:val="000100CD"/>
    <w:rsid w:val="000100EA"/>
    <w:rsid w:val="0001056B"/>
    <w:rsid w:val="000107FC"/>
    <w:rsid w:val="000109C9"/>
    <w:rsid w:val="00013DC5"/>
    <w:rsid w:val="000162E4"/>
    <w:rsid w:val="000163E9"/>
    <w:rsid w:val="00016E8B"/>
    <w:rsid w:val="00016F05"/>
    <w:rsid w:val="000172C2"/>
    <w:rsid w:val="00020181"/>
    <w:rsid w:val="000204D9"/>
    <w:rsid w:val="0002137F"/>
    <w:rsid w:val="000217C4"/>
    <w:rsid w:val="00021F40"/>
    <w:rsid w:val="00022C4D"/>
    <w:rsid w:val="00022FCB"/>
    <w:rsid w:val="00023454"/>
    <w:rsid w:val="00023875"/>
    <w:rsid w:val="00023C20"/>
    <w:rsid w:val="00024DF2"/>
    <w:rsid w:val="00027564"/>
    <w:rsid w:val="00027B04"/>
    <w:rsid w:val="000304EF"/>
    <w:rsid w:val="00030741"/>
    <w:rsid w:val="00031250"/>
    <w:rsid w:val="0003144F"/>
    <w:rsid w:val="00031744"/>
    <w:rsid w:val="0003182C"/>
    <w:rsid w:val="00032B3B"/>
    <w:rsid w:val="00032CE8"/>
    <w:rsid w:val="00032D6A"/>
    <w:rsid w:val="00033B8E"/>
    <w:rsid w:val="0003404C"/>
    <w:rsid w:val="0003420F"/>
    <w:rsid w:val="00035481"/>
    <w:rsid w:val="000358B3"/>
    <w:rsid w:val="00035918"/>
    <w:rsid w:val="00035B55"/>
    <w:rsid w:val="00035BC3"/>
    <w:rsid w:val="00036345"/>
    <w:rsid w:val="0003781C"/>
    <w:rsid w:val="000378A1"/>
    <w:rsid w:val="000417CA"/>
    <w:rsid w:val="00041DCD"/>
    <w:rsid w:val="000424D1"/>
    <w:rsid w:val="00042F92"/>
    <w:rsid w:val="0004415E"/>
    <w:rsid w:val="0004571C"/>
    <w:rsid w:val="00045B00"/>
    <w:rsid w:val="00046473"/>
    <w:rsid w:val="000508D8"/>
    <w:rsid w:val="00051BE9"/>
    <w:rsid w:val="00051FCF"/>
    <w:rsid w:val="00053094"/>
    <w:rsid w:val="00053533"/>
    <w:rsid w:val="00054882"/>
    <w:rsid w:val="0005543C"/>
    <w:rsid w:val="00055C92"/>
    <w:rsid w:val="00056171"/>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2001"/>
    <w:rsid w:val="00072846"/>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43DB"/>
    <w:rsid w:val="000870C4"/>
    <w:rsid w:val="000900BB"/>
    <w:rsid w:val="00090669"/>
    <w:rsid w:val="00090FD3"/>
    <w:rsid w:val="000913AC"/>
    <w:rsid w:val="00091DC1"/>
    <w:rsid w:val="00092351"/>
    <w:rsid w:val="0009277F"/>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8AD"/>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A3C"/>
    <w:rsid w:val="000C3B1E"/>
    <w:rsid w:val="000C5077"/>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322C"/>
    <w:rsid w:val="000D3A8D"/>
    <w:rsid w:val="000D3D87"/>
    <w:rsid w:val="000D4A78"/>
    <w:rsid w:val="000D4E82"/>
    <w:rsid w:val="000D5E3D"/>
    <w:rsid w:val="000D65CB"/>
    <w:rsid w:val="000D6EF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20C7"/>
    <w:rsid w:val="0010283F"/>
    <w:rsid w:val="00102AAC"/>
    <w:rsid w:val="00102F8E"/>
    <w:rsid w:val="00104063"/>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DA7"/>
    <w:rsid w:val="00125A50"/>
    <w:rsid w:val="00125E6A"/>
    <w:rsid w:val="00125F1E"/>
    <w:rsid w:val="00125F49"/>
    <w:rsid w:val="001263F3"/>
    <w:rsid w:val="001272AB"/>
    <w:rsid w:val="0012799B"/>
    <w:rsid w:val="00130794"/>
    <w:rsid w:val="001313E9"/>
    <w:rsid w:val="00131F09"/>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5A90"/>
    <w:rsid w:val="00145B9A"/>
    <w:rsid w:val="00145BA2"/>
    <w:rsid w:val="0014606A"/>
    <w:rsid w:val="00146745"/>
    <w:rsid w:val="00146F41"/>
    <w:rsid w:val="001479CC"/>
    <w:rsid w:val="00150216"/>
    <w:rsid w:val="00150B5B"/>
    <w:rsid w:val="00150D12"/>
    <w:rsid w:val="001510E1"/>
    <w:rsid w:val="0015195D"/>
    <w:rsid w:val="00151A3D"/>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8CA"/>
    <w:rsid w:val="00175DA1"/>
    <w:rsid w:val="00176935"/>
    <w:rsid w:val="00177366"/>
    <w:rsid w:val="001776E7"/>
    <w:rsid w:val="0018002B"/>
    <w:rsid w:val="00180BB5"/>
    <w:rsid w:val="0018237F"/>
    <w:rsid w:val="001832DE"/>
    <w:rsid w:val="00183512"/>
    <w:rsid w:val="00183920"/>
    <w:rsid w:val="00183C87"/>
    <w:rsid w:val="00184F25"/>
    <w:rsid w:val="00185342"/>
    <w:rsid w:val="0018762F"/>
    <w:rsid w:val="00190248"/>
    <w:rsid w:val="0019076A"/>
    <w:rsid w:val="00190E1E"/>
    <w:rsid w:val="00191328"/>
    <w:rsid w:val="0019151C"/>
    <w:rsid w:val="00191624"/>
    <w:rsid w:val="00193A6E"/>
    <w:rsid w:val="0019419D"/>
    <w:rsid w:val="001946BD"/>
    <w:rsid w:val="0019523C"/>
    <w:rsid w:val="00195683"/>
    <w:rsid w:val="00195B2E"/>
    <w:rsid w:val="00196FF3"/>
    <w:rsid w:val="001A2508"/>
    <w:rsid w:val="001A31B4"/>
    <w:rsid w:val="001A3794"/>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427"/>
    <w:rsid w:val="001C342C"/>
    <w:rsid w:val="001C487A"/>
    <w:rsid w:val="001C4AB7"/>
    <w:rsid w:val="001C5124"/>
    <w:rsid w:val="001C5418"/>
    <w:rsid w:val="001C62EA"/>
    <w:rsid w:val="001C66EB"/>
    <w:rsid w:val="001C6774"/>
    <w:rsid w:val="001D15A7"/>
    <w:rsid w:val="001D1CD1"/>
    <w:rsid w:val="001D1F18"/>
    <w:rsid w:val="001D1F77"/>
    <w:rsid w:val="001D2212"/>
    <w:rsid w:val="001D4D75"/>
    <w:rsid w:val="001D633D"/>
    <w:rsid w:val="001D68FF"/>
    <w:rsid w:val="001D6B5A"/>
    <w:rsid w:val="001D6CE4"/>
    <w:rsid w:val="001D716F"/>
    <w:rsid w:val="001D7317"/>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32E9"/>
    <w:rsid w:val="001F3F21"/>
    <w:rsid w:val="001F4530"/>
    <w:rsid w:val="001F45FF"/>
    <w:rsid w:val="001F5507"/>
    <w:rsid w:val="001F5877"/>
    <w:rsid w:val="001F5BD6"/>
    <w:rsid w:val="001F5E6A"/>
    <w:rsid w:val="001F6627"/>
    <w:rsid w:val="001F679C"/>
    <w:rsid w:val="001F7088"/>
    <w:rsid w:val="001F708D"/>
    <w:rsid w:val="001F7A3F"/>
    <w:rsid w:val="002000CC"/>
    <w:rsid w:val="002029B2"/>
    <w:rsid w:val="00202A4F"/>
    <w:rsid w:val="00203664"/>
    <w:rsid w:val="0020601A"/>
    <w:rsid w:val="0020637B"/>
    <w:rsid w:val="00206A7B"/>
    <w:rsid w:val="00206B14"/>
    <w:rsid w:val="002075D6"/>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977"/>
    <w:rsid w:val="00221F23"/>
    <w:rsid w:val="00222972"/>
    <w:rsid w:val="00223617"/>
    <w:rsid w:val="002239AB"/>
    <w:rsid w:val="00223B53"/>
    <w:rsid w:val="00224E5C"/>
    <w:rsid w:val="002260BD"/>
    <w:rsid w:val="002260E2"/>
    <w:rsid w:val="00226108"/>
    <w:rsid w:val="0022645E"/>
    <w:rsid w:val="0022726F"/>
    <w:rsid w:val="00227C6C"/>
    <w:rsid w:val="00227DBE"/>
    <w:rsid w:val="00227E1C"/>
    <w:rsid w:val="00230443"/>
    <w:rsid w:val="0023184F"/>
    <w:rsid w:val="00231F1C"/>
    <w:rsid w:val="002327EA"/>
    <w:rsid w:val="0023286E"/>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21B6"/>
    <w:rsid w:val="002422E0"/>
    <w:rsid w:val="002426AD"/>
    <w:rsid w:val="00242E45"/>
    <w:rsid w:val="00242F99"/>
    <w:rsid w:val="00245808"/>
    <w:rsid w:val="00245C69"/>
    <w:rsid w:val="00245F0D"/>
    <w:rsid w:val="00246578"/>
    <w:rsid w:val="00246D1D"/>
    <w:rsid w:val="00246F13"/>
    <w:rsid w:val="0024719B"/>
    <w:rsid w:val="00247684"/>
    <w:rsid w:val="002477AC"/>
    <w:rsid w:val="00247925"/>
    <w:rsid w:val="0025094E"/>
    <w:rsid w:val="00251620"/>
    <w:rsid w:val="00251AD2"/>
    <w:rsid w:val="00252A6A"/>
    <w:rsid w:val="00252BB0"/>
    <w:rsid w:val="00253AA4"/>
    <w:rsid w:val="00253C53"/>
    <w:rsid w:val="00253E32"/>
    <w:rsid w:val="002544DC"/>
    <w:rsid w:val="00254968"/>
    <w:rsid w:val="00255320"/>
    <w:rsid w:val="0025538A"/>
    <w:rsid w:val="00255656"/>
    <w:rsid w:val="002603D0"/>
    <w:rsid w:val="0026061C"/>
    <w:rsid w:val="00261B3C"/>
    <w:rsid w:val="002621EA"/>
    <w:rsid w:val="00262BBA"/>
    <w:rsid w:val="002636E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622"/>
    <w:rsid w:val="002753DC"/>
    <w:rsid w:val="00281064"/>
    <w:rsid w:val="00281D95"/>
    <w:rsid w:val="00282324"/>
    <w:rsid w:val="00282479"/>
    <w:rsid w:val="00282C9B"/>
    <w:rsid w:val="0028326E"/>
    <w:rsid w:val="002847BB"/>
    <w:rsid w:val="002850D2"/>
    <w:rsid w:val="002879A7"/>
    <w:rsid w:val="00291518"/>
    <w:rsid w:val="00291835"/>
    <w:rsid w:val="00291A4E"/>
    <w:rsid w:val="00291A7B"/>
    <w:rsid w:val="00293064"/>
    <w:rsid w:val="00293DF6"/>
    <w:rsid w:val="00293FA3"/>
    <w:rsid w:val="00294771"/>
    <w:rsid w:val="00294AE3"/>
    <w:rsid w:val="00294CDF"/>
    <w:rsid w:val="002957E3"/>
    <w:rsid w:val="002958A7"/>
    <w:rsid w:val="0029607E"/>
    <w:rsid w:val="0029750B"/>
    <w:rsid w:val="002A0196"/>
    <w:rsid w:val="002A0343"/>
    <w:rsid w:val="002A058E"/>
    <w:rsid w:val="002A15E5"/>
    <w:rsid w:val="002A1756"/>
    <w:rsid w:val="002A185A"/>
    <w:rsid w:val="002A20BF"/>
    <w:rsid w:val="002A283F"/>
    <w:rsid w:val="002A2940"/>
    <w:rsid w:val="002A3632"/>
    <w:rsid w:val="002A37F8"/>
    <w:rsid w:val="002A4005"/>
    <w:rsid w:val="002A46B2"/>
    <w:rsid w:val="002A470D"/>
    <w:rsid w:val="002A514F"/>
    <w:rsid w:val="002A5170"/>
    <w:rsid w:val="002A60B4"/>
    <w:rsid w:val="002A61BD"/>
    <w:rsid w:val="002A67DF"/>
    <w:rsid w:val="002A692F"/>
    <w:rsid w:val="002A709D"/>
    <w:rsid w:val="002A7D82"/>
    <w:rsid w:val="002B07B2"/>
    <w:rsid w:val="002B0E00"/>
    <w:rsid w:val="002B130A"/>
    <w:rsid w:val="002B26D9"/>
    <w:rsid w:val="002B2975"/>
    <w:rsid w:val="002B301A"/>
    <w:rsid w:val="002B314C"/>
    <w:rsid w:val="002B34B9"/>
    <w:rsid w:val="002B3857"/>
    <w:rsid w:val="002B4E5F"/>
    <w:rsid w:val="002B58EE"/>
    <w:rsid w:val="002B5D73"/>
    <w:rsid w:val="002B6633"/>
    <w:rsid w:val="002B670C"/>
    <w:rsid w:val="002B6F17"/>
    <w:rsid w:val="002C0292"/>
    <w:rsid w:val="002C0A8A"/>
    <w:rsid w:val="002C1BE3"/>
    <w:rsid w:val="002C2024"/>
    <w:rsid w:val="002C25FD"/>
    <w:rsid w:val="002C2692"/>
    <w:rsid w:val="002C2A75"/>
    <w:rsid w:val="002C2D38"/>
    <w:rsid w:val="002C2FAC"/>
    <w:rsid w:val="002C303E"/>
    <w:rsid w:val="002C3926"/>
    <w:rsid w:val="002C3D00"/>
    <w:rsid w:val="002C3FF0"/>
    <w:rsid w:val="002C46A3"/>
    <w:rsid w:val="002C4A05"/>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E70"/>
    <w:rsid w:val="002E0585"/>
    <w:rsid w:val="002E09DD"/>
    <w:rsid w:val="002E0CBB"/>
    <w:rsid w:val="002E11C3"/>
    <w:rsid w:val="002E134E"/>
    <w:rsid w:val="002E18D5"/>
    <w:rsid w:val="002E19A6"/>
    <w:rsid w:val="002E33E8"/>
    <w:rsid w:val="002E4320"/>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65A5"/>
    <w:rsid w:val="00316991"/>
    <w:rsid w:val="0031794A"/>
    <w:rsid w:val="00317DB4"/>
    <w:rsid w:val="0032057E"/>
    <w:rsid w:val="003218EB"/>
    <w:rsid w:val="00322E64"/>
    <w:rsid w:val="00323215"/>
    <w:rsid w:val="003237F8"/>
    <w:rsid w:val="003247E4"/>
    <w:rsid w:val="00324A00"/>
    <w:rsid w:val="00324CF3"/>
    <w:rsid w:val="0032611E"/>
    <w:rsid w:val="0032741E"/>
    <w:rsid w:val="0033046A"/>
    <w:rsid w:val="00331521"/>
    <w:rsid w:val="003315BF"/>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50337"/>
    <w:rsid w:val="00350BF5"/>
    <w:rsid w:val="00351767"/>
    <w:rsid w:val="00351A9F"/>
    <w:rsid w:val="0035217D"/>
    <w:rsid w:val="00352600"/>
    <w:rsid w:val="00352EA6"/>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715E"/>
    <w:rsid w:val="0038743F"/>
    <w:rsid w:val="00387882"/>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A0716"/>
    <w:rsid w:val="003A172A"/>
    <w:rsid w:val="003A174B"/>
    <w:rsid w:val="003A1A0A"/>
    <w:rsid w:val="003A338B"/>
    <w:rsid w:val="003A3699"/>
    <w:rsid w:val="003A3AD3"/>
    <w:rsid w:val="003A3F73"/>
    <w:rsid w:val="003A4087"/>
    <w:rsid w:val="003A4889"/>
    <w:rsid w:val="003A5C76"/>
    <w:rsid w:val="003A61AB"/>
    <w:rsid w:val="003A78A8"/>
    <w:rsid w:val="003A7E3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387F"/>
    <w:rsid w:val="003D3BD8"/>
    <w:rsid w:val="003D4765"/>
    <w:rsid w:val="003D4A87"/>
    <w:rsid w:val="003D582C"/>
    <w:rsid w:val="003D5A83"/>
    <w:rsid w:val="003D5C8E"/>
    <w:rsid w:val="003D5D94"/>
    <w:rsid w:val="003E0FC0"/>
    <w:rsid w:val="003E10F0"/>
    <w:rsid w:val="003E2E5A"/>
    <w:rsid w:val="003E3AA6"/>
    <w:rsid w:val="003E4C32"/>
    <w:rsid w:val="003E55DA"/>
    <w:rsid w:val="003E7035"/>
    <w:rsid w:val="003E7C24"/>
    <w:rsid w:val="003F01C1"/>
    <w:rsid w:val="003F044E"/>
    <w:rsid w:val="003F0EBF"/>
    <w:rsid w:val="003F1779"/>
    <w:rsid w:val="003F2345"/>
    <w:rsid w:val="003F24D6"/>
    <w:rsid w:val="003F26A7"/>
    <w:rsid w:val="003F326A"/>
    <w:rsid w:val="003F4AE2"/>
    <w:rsid w:val="003F4C08"/>
    <w:rsid w:val="003F58EC"/>
    <w:rsid w:val="003F5C96"/>
    <w:rsid w:val="003F6846"/>
    <w:rsid w:val="003F6B48"/>
    <w:rsid w:val="003F700E"/>
    <w:rsid w:val="003F7572"/>
    <w:rsid w:val="003F774D"/>
    <w:rsid w:val="00401574"/>
    <w:rsid w:val="00401A4D"/>
    <w:rsid w:val="00401F89"/>
    <w:rsid w:val="0040261C"/>
    <w:rsid w:val="00402CE6"/>
    <w:rsid w:val="00402EC4"/>
    <w:rsid w:val="00403749"/>
    <w:rsid w:val="00405820"/>
    <w:rsid w:val="0040585E"/>
    <w:rsid w:val="004058BC"/>
    <w:rsid w:val="00406057"/>
    <w:rsid w:val="0040649B"/>
    <w:rsid w:val="004074EE"/>
    <w:rsid w:val="004076E5"/>
    <w:rsid w:val="00410175"/>
    <w:rsid w:val="0041094C"/>
    <w:rsid w:val="00410C5E"/>
    <w:rsid w:val="004112DE"/>
    <w:rsid w:val="004116AA"/>
    <w:rsid w:val="0041205B"/>
    <w:rsid w:val="00412261"/>
    <w:rsid w:val="0041271A"/>
    <w:rsid w:val="00412A69"/>
    <w:rsid w:val="00413272"/>
    <w:rsid w:val="00413AC8"/>
    <w:rsid w:val="00414A67"/>
    <w:rsid w:val="00415AC5"/>
    <w:rsid w:val="00417EC1"/>
    <w:rsid w:val="00420723"/>
    <w:rsid w:val="004212FA"/>
    <w:rsid w:val="00421CB0"/>
    <w:rsid w:val="00422137"/>
    <w:rsid w:val="00423606"/>
    <w:rsid w:val="00423932"/>
    <w:rsid w:val="00423BA1"/>
    <w:rsid w:val="00423F96"/>
    <w:rsid w:val="00425D13"/>
    <w:rsid w:val="00426772"/>
    <w:rsid w:val="00426A9C"/>
    <w:rsid w:val="00426D44"/>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A7"/>
    <w:rsid w:val="004612E4"/>
    <w:rsid w:val="00461B61"/>
    <w:rsid w:val="00461F8B"/>
    <w:rsid w:val="0046314B"/>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6378"/>
    <w:rsid w:val="00476F67"/>
    <w:rsid w:val="00482579"/>
    <w:rsid w:val="00482CE1"/>
    <w:rsid w:val="00482DD0"/>
    <w:rsid w:val="00484300"/>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B"/>
    <w:rsid w:val="004A03FB"/>
    <w:rsid w:val="004A05CC"/>
    <w:rsid w:val="004A1803"/>
    <w:rsid w:val="004A25C8"/>
    <w:rsid w:val="004A2F77"/>
    <w:rsid w:val="004A35C2"/>
    <w:rsid w:val="004A39B4"/>
    <w:rsid w:val="004A3D55"/>
    <w:rsid w:val="004A4179"/>
    <w:rsid w:val="004A4297"/>
    <w:rsid w:val="004A53C2"/>
    <w:rsid w:val="004A56D1"/>
    <w:rsid w:val="004A58B4"/>
    <w:rsid w:val="004A5F01"/>
    <w:rsid w:val="004A614C"/>
    <w:rsid w:val="004A6232"/>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4294"/>
    <w:rsid w:val="004C5022"/>
    <w:rsid w:val="004C636F"/>
    <w:rsid w:val="004C6744"/>
    <w:rsid w:val="004C764F"/>
    <w:rsid w:val="004C76B7"/>
    <w:rsid w:val="004D042E"/>
    <w:rsid w:val="004D0D98"/>
    <w:rsid w:val="004D105A"/>
    <w:rsid w:val="004D1889"/>
    <w:rsid w:val="004D1CC0"/>
    <w:rsid w:val="004D2E8A"/>
    <w:rsid w:val="004D2ED5"/>
    <w:rsid w:val="004D43D5"/>
    <w:rsid w:val="004D4BF6"/>
    <w:rsid w:val="004D5CC8"/>
    <w:rsid w:val="004D724B"/>
    <w:rsid w:val="004D7496"/>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F70"/>
    <w:rsid w:val="004F636F"/>
    <w:rsid w:val="004F6BBE"/>
    <w:rsid w:val="004F6ED5"/>
    <w:rsid w:val="004F6FDA"/>
    <w:rsid w:val="004F7031"/>
    <w:rsid w:val="004F7D6C"/>
    <w:rsid w:val="005016CF"/>
    <w:rsid w:val="00501BC5"/>
    <w:rsid w:val="005052E6"/>
    <w:rsid w:val="00506550"/>
    <w:rsid w:val="00507B46"/>
    <w:rsid w:val="00507D9D"/>
    <w:rsid w:val="00510342"/>
    <w:rsid w:val="0051153D"/>
    <w:rsid w:val="00511921"/>
    <w:rsid w:val="00511D68"/>
    <w:rsid w:val="00512A3C"/>
    <w:rsid w:val="00512A9F"/>
    <w:rsid w:val="0051305B"/>
    <w:rsid w:val="00513575"/>
    <w:rsid w:val="00514700"/>
    <w:rsid w:val="00514F8C"/>
    <w:rsid w:val="005152D4"/>
    <w:rsid w:val="005158A7"/>
    <w:rsid w:val="0051608D"/>
    <w:rsid w:val="005166BE"/>
    <w:rsid w:val="00516EE7"/>
    <w:rsid w:val="00517C3B"/>
    <w:rsid w:val="00517EA3"/>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24AC"/>
    <w:rsid w:val="005344B6"/>
    <w:rsid w:val="0053578E"/>
    <w:rsid w:val="005366A8"/>
    <w:rsid w:val="0053738D"/>
    <w:rsid w:val="00537970"/>
    <w:rsid w:val="00537C98"/>
    <w:rsid w:val="005402EA"/>
    <w:rsid w:val="00540A4E"/>
    <w:rsid w:val="00542B65"/>
    <w:rsid w:val="005433F6"/>
    <w:rsid w:val="00543E6D"/>
    <w:rsid w:val="005443C6"/>
    <w:rsid w:val="005445BC"/>
    <w:rsid w:val="0054537B"/>
    <w:rsid w:val="0054547E"/>
    <w:rsid w:val="00545A50"/>
    <w:rsid w:val="0054635B"/>
    <w:rsid w:val="00546ED8"/>
    <w:rsid w:val="005477F2"/>
    <w:rsid w:val="00550239"/>
    <w:rsid w:val="0055051F"/>
    <w:rsid w:val="00550ED3"/>
    <w:rsid w:val="005525C0"/>
    <w:rsid w:val="00553647"/>
    <w:rsid w:val="005536B3"/>
    <w:rsid w:val="00554753"/>
    <w:rsid w:val="00555345"/>
    <w:rsid w:val="0055627F"/>
    <w:rsid w:val="00556A91"/>
    <w:rsid w:val="0055757C"/>
    <w:rsid w:val="00560D5E"/>
    <w:rsid w:val="00561D70"/>
    <w:rsid w:val="005623AE"/>
    <w:rsid w:val="005625F3"/>
    <w:rsid w:val="005625F4"/>
    <w:rsid w:val="00563C2A"/>
    <w:rsid w:val="005648B3"/>
    <w:rsid w:val="00565294"/>
    <w:rsid w:val="00565AE2"/>
    <w:rsid w:val="00566BBB"/>
    <w:rsid w:val="00566EC0"/>
    <w:rsid w:val="00570684"/>
    <w:rsid w:val="00570D7B"/>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AA"/>
    <w:rsid w:val="00580736"/>
    <w:rsid w:val="00580FA6"/>
    <w:rsid w:val="0058120D"/>
    <w:rsid w:val="005816D6"/>
    <w:rsid w:val="00582775"/>
    <w:rsid w:val="005829E5"/>
    <w:rsid w:val="00582AEE"/>
    <w:rsid w:val="00583094"/>
    <w:rsid w:val="005837B0"/>
    <w:rsid w:val="005839A4"/>
    <w:rsid w:val="00585F71"/>
    <w:rsid w:val="00586920"/>
    <w:rsid w:val="00587566"/>
    <w:rsid w:val="00590A3C"/>
    <w:rsid w:val="005927D0"/>
    <w:rsid w:val="00592AAF"/>
    <w:rsid w:val="005941B4"/>
    <w:rsid w:val="005949ED"/>
    <w:rsid w:val="00595C4C"/>
    <w:rsid w:val="00596266"/>
    <w:rsid w:val="00596718"/>
    <w:rsid w:val="005975A6"/>
    <w:rsid w:val="005978EB"/>
    <w:rsid w:val="00597AC7"/>
    <w:rsid w:val="005A0934"/>
    <w:rsid w:val="005A102E"/>
    <w:rsid w:val="005A13F9"/>
    <w:rsid w:val="005A26F2"/>
    <w:rsid w:val="005A3399"/>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310C"/>
    <w:rsid w:val="005B37B0"/>
    <w:rsid w:val="005B3B3C"/>
    <w:rsid w:val="005B4D45"/>
    <w:rsid w:val="005B4D76"/>
    <w:rsid w:val="005B5C80"/>
    <w:rsid w:val="005B5DA9"/>
    <w:rsid w:val="005B6AB6"/>
    <w:rsid w:val="005B7896"/>
    <w:rsid w:val="005C03C2"/>
    <w:rsid w:val="005C074F"/>
    <w:rsid w:val="005C16D0"/>
    <w:rsid w:val="005C2308"/>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5019"/>
    <w:rsid w:val="005F57CA"/>
    <w:rsid w:val="005F5904"/>
    <w:rsid w:val="005F5E38"/>
    <w:rsid w:val="005F6AA7"/>
    <w:rsid w:val="005F77E5"/>
    <w:rsid w:val="005F77FB"/>
    <w:rsid w:val="005F7F18"/>
    <w:rsid w:val="00600016"/>
    <w:rsid w:val="00600C66"/>
    <w:rsid w:val="00600E19"/>
    <w:rsid w:val="00601327"/>
    <w:rsid w:val="0060148E"/>
    <w:rsid w:val="00601B2A"/>
    <w:rsid w:val="00602599"/>
    <w:rsid w:val="00602E82"/>
    <w:rsid w:val="00603218"/>
    <w:rsid w:val="006046A8"/>
    <w:rsid w:val="00604979"/>
    <w:rsid w:val="00604EE8"/>
    <w:rsid w:val="0060520C"/>
    <w:rsid w:val="0060641C"/>
    <w:rsid w:val="00606590"/>
    <w:rsid w:val="006066F4"/>
    <w:rsid w:val="00606748"/>
    <w:rsid w:val="00606D07"/>
    <w:rsid w:val="006075EF"/>
    <w:rsid w:val="0060777C"/>
    <w:rsid w:val="00607C55"/>
    <w:rsid w:val="00607D68"/>
    <w:rsid w:val="00610067"/>
    <w:rsid w:val="00611191"/>
    <w:rsid w:val="006111EF"/>
    <w:rsid w:val="0061139C"/>
    <w:rsid w:val="00611538"/>
    <w:rsid w:val="006117D8"/>
    <w:rsid w:val="00611844"/>
    <w:rsid w:val="00611A60"/>
    <w:rsid w:val="00611A71"/>
    <w:rsid w:val="00611F05"/>
    <w:rsid w:val="00614189"/>
    <w:rsid w:val="006147D9"/>
    <w:rsid w:val="00614949"/>
    <w:rsid w:val="006154D4"/>
    <w:rsid w:val="00615518"/>
    <w:rsid w:val="00617664"/>
    <w:rsid w:val="006204B9"/>
    <w:rsid w:val="00620CAF"/>
    <w:rsid w:val="00621DC6"/>
    <w:rsid w:val="00622F9A"/>
    <w:rsid w:val="0062351D"/>
    <w:rsid w:val="00624F3A"/>
    <w:rsid w:val="006252EB"/>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E21"/>
    <w:rsid w:val="00661302"/>
    <w:rsid w:val="0066158C"/>
    <w:rsid w:val="006623A7"/>
    <w:rsid w:val="006634C7"/>
    <w:rsid w:val="006636C8"/>
    <w:rsid w:val="006662F3"/>
    <w:rsid w:val="006669D1"/>
    <w:rsid w:val="00667116"/>
    <w:rsid w:val="00670874"/>
    <w:rsid w:val="00670F5C"/>
    <w:rsid w:val="0067129F"/>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5618"/>
    <w:rsid w:val="00676D43"/>
    <w:rsid w:val="00676E0A"/>
    <w:rsid w:val="00677BBE"/>
    <w:rsid w:val="00680258"/>
    <w:rsid w:val="00680586"/>
    <w:rsid w:val="00680C66"/>
    <w:rsid w:val="0068107F"/>
    <w:rsid w:val="00681408"/>
    <w:rsid w:val="00681EEC"/>
    <w:rsid w:val="00683B02"/>
    <w:rsid w:val="00683B7D"/>
    <w:rsid w:val="0068441B"/>
    <w:rsid w:val="006846FF"/>
    <w:rsid w:val="00684A3A"/>
    <w:rsid w:val="00686727"/>
    <w:rsid w:val="00687766"/>
    <w:rsid w:val="00690998"/>
    <w:rsid w:val="00690D18"/>
    <w:rsid w:val="00691634"/>
    <w:rsid w:val="006922CA"/>
    <w:rsid w:val="00692AE5"/>
    <w:rsid w:val="00693EA5"/>
    <w:rsid w:val="00693F4E"/>
    <w:rsid w:val="00694570"/>
    <w:rsid w:val="00694590"/>
    <w:rsid w:val="00695130"/>
    <w:rsid w:val="00697BB1"/>
    <w:rsid w:val="00697C4D"/>
    <w:rsid w:val="006A0747"/>
    <w:rsid w:val="006A0928"/>
    <w:rsid w:val="006A1737"/>
    <w:rsid w:val="006A179D"/>
    <w:rsid w:val="006A17BF"/>
    <w:rsid w:val="006A249D"/>
    <w:rsid w:val="006A27F1"/>
    <w:rsid w:val="006A2806"/>
    <w:rsid w:val="006A3B93"/>
    <w:rsid w:val="006A6C11"/>
    <w:rsid w:val="006A6CE6"/>
    <w:rsid w:val="006B0906"/>
    <w:rsid w:val="006B1086"/>
    <w:rsid w:val="006B2640"/>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79BB"/>
    <w:rsid w:val="006C7BBE"/>
    <w:rsid w:val="006D0C02"/>
    <w:rsid w:val="006D1683"/>
    <w:rsid w:val="006D1C27"/>
    <w:rsid w:val="006D2B2C"/>
    <w:rsid w:val="006D3766"/>
    <w:rsid w:val="006D46A0"/>
    <w:rsid w:val="006D4853"/>
    <w:rsid w:val="006D4DC1"/>
    <w:rsid w:val="006D5105"/>
    <w:rsid w:val="006D5C38"/>
    <w:rsid w:val="006D6976"/>
    <w:rsid w:val="006D6D3D"/>
    <w:rsid w:val="006D6F21"/>
    <w:rsid w:val="006D7606"/>
    <w:rsid w:val="006D76E8"/>
    <w:rsid w:val="006E020B"/>
    <w:rsid w:val="006E0C82"/>
    <w:rsid w:val="006E123E"/>
    <w:rsid w:val="006E15B1"/>
    <w:rsid w:val="006E1B3E"/>
    <w:rsid w:val="006E225C"/>
    <w:rsid w:val="006E2556"/>
    <w:rsid w:val="006E4593"/>
    <w:rsid w:val="006E478E"/>
    <w:rsid w:val="006E52B6"/>
    <w:rsid w:val="006E549D"/>
    <w:rsid w:val="006E574B"/>
    <w:rsid w:val="006E63FE"/>
    <w:rsid w:val="006F045F"/>
    <w:rsid w:val="006F21BA"/>
    <w:rsid w:val="006F2C38"/>
    <w:rsid w:val="006F3477"/>
    <w:rsid w:val="006F3896"/>
    <w:rsid w:val="006F41F7"/>
    <w:rsid w:val="006F4C77"/>
    <w:rsid w:val="006F5A26"/>
    <w:rsid w:val="006F5CE6"/>
    <w:rsid w:val="006F61EA"/>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110D"/>
    <w:rsid w:val="007114C3"/>
    <w:rsid w:val="007115C7"/>
    <w:rsid w:val="00711E4D"/>
    <w:rsid w:val="0071225F"/>
    <w:rsid w:val="007131E1"/>
    <w:rsid w:val="00713DC4"/>
    <w:rsid w:val="007147FC"/>
    <w:rsid w:val="00715611"/>
    <w:rsid w:val="00715B37"/>
    <w:rsid w:val="007160BC"/>
    <w:rsid w:val="007160CF"/>
    <w:rsid w:val="00716D83"/>
    <w:rsid w:val="00716D91"/>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63AD"/>
    <w:rsid w:val="00736636"/>
    <w:rsid w:val="0074063A"/>
    <w:rsid w:val="00741958"/>
    <w:rsid w:val="00741B24"/>
    <w:rsid w:val="00742916"/>
    <w:rsid w:val="00742A2B"/>
    <w:rsid w:val="00742FCA"/>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60A2"/>
    <w:rsid w:val="007760B6"/>
    <w:rsid w:val="0077653A"/>
    <w:rsid w:val="0078093B"/>
    <w:rsid w:val="00780F79"/>
    <w:rsid w:val="007811DD"/>
    <w:rsid w:val="00781304"/>
    <w:rsid w:val="00783911"/>
    <w:rsid w:val="00784367"/>
    <w:rsid w:val="007847CD"/>
    <w:rsid w:val="0078584C"/>
    <w:rsid w:val="007866A1"/>
    <w:rsid w:val="007866A4"/>
    <w:rsid w:val="00787AF4"/>
    <w:rsid w:val="00787C76"/>
    <w:rsid w:val="007903BA"/>
    <w:rsid w:val="007913E6"/>
    <w:rsid w:val="00791BD1"/>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F07"/>
    <w:rsid w:val="007A6B28"/>
    <w:rsid w:val="007A6EE3"/>
    <w:rsid w:val="007A795A"/>
    <w:rsid w:val="007B0E51"/>
    <w:rsid w:val="007B13DA"/>
    <w:rsid w:val="007B19D7"/>
    <w:rsid w:val="007B1BED"/>
    <w:rsid w:val="007B3437"/>
    <w:rsid w:val="007B42E6"/>
    <w:rsid w:val="007B4725"/>
    <w:rsid w:val="007B4A35"/>
    <w:rsid w:val="007B50F6"/>
    <w:rsid w:val="007B68FD"/>
    <w:rsid w:val="007B6A34"/>
    <w:rsid w:val="007B6E60"/>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9CA"/>
    <w:rsid w:val="007C7552"/>
    <w:rsid w:val="007C793A"/>
    <w:rsid w:val="007C7D32"/>
    <w:rsid w:val="007D069F"/>
    <w:rsid w:val="007D0C2D"/>
    <w:rsid w:val="007D131B"/>
    <w:rsid w:val="007D1EC3"/>
    <w:rsid w:val="007D2869"/>
    <w:rsid w:val="007D2CE1"/>
    <w:rsid w:val="007D4213"/>
    <w:rsid w:val="007D499E"/>
    <w:rsid w:val="007D5F71"/>
    <w:rsid w:val="007D6345"/>
    <w:rsid w:val="007D70A7"/>
    <w:rsid w:val="007D7D2C"/>
    <w:rsid w:val="007E0192"/>
    <w:rsid w:val="007E01C0"/>
    <w:rsid w:val="007E0428"/>
    <w:rsid w:val="007E05FB"/>
    <w:rsid w:val="007E0A95"/>
    <w:rsid w:val="007E0D0B"/>
    <w:rsid w:val="007E0F3F"/>
    <w:rsid w:val="007E1723"/>
    <w:rsid w:val="007E2326"/>
    <w:rsid w:val="007E2FBC"/>
    <w:rsid w:val="007E3DEF"/>
    <w:rsid w:val="007E4559"/>
    <w:rsid w:val="007E4697"/>
    <w:rsid w:val="007E5143"/>
    <w:rsid w:val="007E56FE"/>
    <w:rsid w:val="007E5939"/>
    <w:rsid w:val="007E6C1C"/>
    <w:rsid w:val="007E710C"/>
    <w:rsid w:val="007F0BC1"/>
    <w:rsid w:val="007F1323"/>
    <w:rsid w:val="007F13C1"/>
    <w:rsid w:val="007F19F1"/>
    <w:rsid w:val="007F21F0"/>
    <w:rsid w:val="007F363D"/>
    <w:rsid w:val="007F370B"/>
    <w:rsid w:val="007F3720"/>
    <w:rsid w:val="007F39AF"/>
    <w:rsid w:val="007F449D"/>
    <w:rsid w:val="007F4CD4"/>
    <w:rsid w:val="007F51CC"/>
    <w:rsid w:val="007F5D5F"/>
    <w:rsid w:val="007F7B75"/>
    <w:rsid w:val="00800733"/>
    <w:rsid w:val="0080081D"/>
    <w:rsid w:val="0080239C"/>
    <w:rsid w:val="008023C2"/>
    <w:rsid w:val="00802DEE"/>
    <w:rsid w:val="008048C5"/>
    <w:rsid w:val="008048C7"/>
    <w:rsid w:val="00804E60"/>
    <w:rsid w:val="00804FEB"/>
    <w:rsid w:val="008054A9"/>
    <w:rsid w:val="00805E14"/>
    <w:rsid w:val="00806F16"/>
    <w:rsid w:val="00810453"/>
    <w:rsid w:val="00811113"/>
    <w:rsid w:val="00811A35"/>
    <w:rsid w:val="00811B20"/>
    <w:rsid w:val="0081204A"/>
    <w:rsid w:val="008120D6"/>
    <w:rsid w:val="008124DE"/>
    <w:rsid w:val="008135BD"/>
    <w:rsid w:val="00813A3C"/>
    <w:rsid w:val="0081465B"/>
    <w:rsid w:val="008149A8"/>
    <w:rsid w:val="008151F9"/>
    <w:rsid w:val="00816A99"/>
    <w:rsid w:val="008173F5"/>
    <w:rsid w:val="00820889"/>
    <w:rsid w:val="00821611"/>
    <w:rsid w:val="008218E5"/>
    <w:rsid w:val="00822566"/>
    <w:rsid w:val="008229E2"/>
    <w:rsid w:val="00822A9C"/>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3191"/>
    <w:rsid w:val="00834295"/>
    <w:rsid w:val="0083443C"/>
    <w:rsid w:val="00834853"/>
    <w:rsid w:val="00834A34"/>
    <w:rsid w:val="00834BC0"/>
    <w:rsid w:val="00835DF1"/>
    <w:rsid w:val="008360F2"/>
    <w:rsid w:val="00836252"/>
    <w:rsid w:val="008372C7"/>
    <w:rsid w:val="00840959"/>
    <w:rsid w:val="008410C8"/>
    <w:rsid w:val="00841289"/>
    <w:rsid w:val="00841774"/>
    <w:rsid w:val="00841AB1"/>
    <w:rsid w:val="00842521"/>
    <w:rsid w:val="0084262F"/>
    <w:rsid w:val="008428FE"/>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7230"/>
    <w:rsid w:val="008577A6"/>
    <w:rsid w:val="008617B7"/>
    <w:rsid w:val="008617E2"/>
    <w:rsid w:val="00861B6D"/>
    <w:rsid w:val="00861F9D"/>
    <w:rsid w:val="00862CF1"/>
    <w:rsid w:val="00863EEC"/>
    <w:rsid w:val="00864150"/>
    <w:rsid w:val="00864EB0"/>
    <w:rsid w:val="0086643A"/>
    <w:rsid w:val="0086674F"/>
    <w:rsid w:val="00866AA0"/>
    <w:rsid w:val="00866B19"/>
    <w:rsid w:val="0086775F"/>
    <w:rsid w:val="008704C0"/>
    <w:rsid w:val="008709E7"/>
    <w:rsid w:val="00870B0F"/>
    <w:rsid w:val="00870E30"/>
    <w:rsid w:val="00870F01"/>
    <w:rsid w:val="00871E25"/>
    <w:rsid w:val="00872B2F"/>
    <w:rsid w:val="00873305"/>
    <w:rsid w:val="008737D3"/>
    <w:rsid w:val="00874180"/>
    <w:rsid w:val="008747B2"/>
    <w:rsid w:val="00874B09"/>
    <w:rsid w:val="0087512E"/>
    <w:rsid w:val="008771B4"/>
    <w:rsid w:val="008773E8"/>
    <w:rsid w:val="008806DB"/>
    <w:rsid w:val="00882123"/>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783"/>
    <w:rsid w:val="00896E1B"/>
    <w:rsid w:val="008A10F3"/>
    <w:rsid w:val="008A122C"/>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5E2"/>
    <w:rsid w:val="008B2DB3"/>
    <w:rsid w:val="008B3366"/>
    <w:rsid w:val="008B3380"/>
    <w:rsid w:val="008B35F2"/>
    <w:rsid w:val="008B5421"/>
    <w:rsid w:val="008B616E"/>
    <w:rsid w:val="008B6ACD"/>
    <w:rsid w:val="008B7CC9"/>
    <w:rsid w:val="008C0596"/>
    <w:rsid w:val="008C177D"/>
    <w:rsid w:val="008C17C4"/>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D04"/>
    <w:rsid w:val="008D3D79"/>
    <w:rsid w:val="008D4839"/>
    <w:rsid w:val="008D4C77"/>
    <w:rsid w:val="008D4F97"/>
    <w:rsid w:val="008D5802"/>
    <w:rsid w:val="008D5C10"/>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1451"/>
    <w:rsid w:val="00901529"/>
    <w:rsid w:val="00902634"/>
    <w:rsid w:val="009027AB"/>
    <w:rsid w:val="009033A1"/>
    <w:rsid w:val="00903CA8"/>
    <w:rsid w:val="0090471E"/>
    <w:rsid w:val="00904E11"/>
    <w:rsid w:val="00906181"/>
    <w:rsid w:val="009066B1"/>
    <w:rsid w:val="00906809"/>
    <w:rsid w:val="00907AED"/>
    <w:rsid w:val="00910D4A"/>
    <w:rsid w:val="0091269C"/>
    <w:rsid w:val="00913CF9"/>
    <w:rsid w:val="009141FB"/>
    <w:rsid w:val="0091552D"/>
    <w:rsid w:val="009164B0"/>
    <w:rsid w:val="00917940"/>
    <w:rsid w:val="009205F5"/>
    <w:rsid w:val="0092144D"/>
    <w:rsid w:val="00921805"/>
    <w:rsid w:val="009219C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2D2B"/>
    <w:rsid w:val="009337BB"/>
    <w:rsid w:val="00933A1A"/>
    <w:rsid w:val="00933DF3"/>
    <w:rsid w:val="00933F04"/>
    <w:rsid w:val="00934328"/>
    <w:rsid w:val="009344EF"/>
    <w:rsid w:val="00934EB3"/>
    <w:rsid w:val="00935196"/>
    <w:rsid w:val="00935536"/>
    <w:rsid w:val="009360A9"/>
    <w:rsid w:val="00936FB6"/>
    <w:rsid w:val="00937228"/>
    <w:rsid w:val="00937ECE"/>
    <w:rsid w:val="00940AB1"/>
    <w:rsid w:val="00941DD7"/>
    <w:rsid w:val="00942C1A"/>
    <w:rsid w:val="00942D4A"/>
    <w:rsid w:val="009438AE"/>
    <w:rsid w:val="00944566"/>
    <w:rsid w:val="0094458E"/>
    <w:rsid w:val="00945B1B"/>
    <w:rsid w:val="00946F22"/>
    <w:rsid w:val="00947C79"/>
    <w:rsid w:val="00947CFA"/>
    <w:rsid w:val="00950CF6"/>
    <w:rsid w:val="0095336E"/>
    <w:rsid w:val="0095415B"/>
    <w:rsid w:val="00954A5A"/>
    <w:rsid w:val="00954BCF"/>
    <w:rsid w:val="00954EA7"/>
    <w:rsid w:val="00956718"/>
    <w:rsid w:val="00956CA0"/>
    <w:rsid w:val="00956DD1"/>
    <w:rsid w:val="00957CAA"/>
    <w:rsid w:val="009601E6"/>
    <w:rsid w:val="00962AF2"/>
    <w:rsid w:val="00964091"/>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CC3"/>
    <w:rsid w:val="00973B3B"/>
    <w:rsid w:val="00973F09"/>
    <w:rsid w:val="009741DD"/>
    <w:rsid w:val="00974864"/>
    <w:rsid w:val="00974CC0"/>
    <w:rsid w:val="009755F9"/>
    <w:rsid w:val="009758CA"/>
    <w:rsid w:val="00975D6B"/>
    <w:rsid w:val="00975DDC"/>
    <w:rsid w:val="009762BB"/>
    <w:rsid w:val="009766D0"/>
    <w:rsid w:val="0097733E"/>
    <w:rsid w:val="00977913"/>
    <w:rsid w:val="00980AE9"/>
    <w:rsid w:val="00981F40"/>
    <w:rsid w:val="00983620"/>
    <w:rsid w:val="00983A8C"/>
    <w:rsid w:val="00985605"/>
    <w:rsid w:val="009862CC"/>
    <w:rsid w:val="009909D9"/>
    <w:rsid w:val="00990D0B"/>
    <w:rsid w:val="00991CED"/>
    <w:rsid w:val="009927B0"/>
    <w:rsid w:val="009931DE"/>
    <w:rsid w:val="0099335E"/>
    <w:rsid w:val="00993795"/>
    <w:rsid w:val="00993F30"/>
    <w:rsid w:val="00994A9E"/>
    <w:rsid w:val="00995440"/>
    <w:rsid w:val="00995828"/>
    <w:rsid w:val="00995BB1"/>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B0D83"/>
    <w:rsid w:val="009B0F70"/>
    <w:rsid w:val="009B100B"/>
    <w:rsid w:val="009B2947"/>
    <w:rsid w:val="009B2A96"/>
    <w:rsid w:val="009B2FE2"/>
    <w:rsid w:val="009B3FE3"/>
    <w:rsid w:val="009B4B19"/>
    <w:rsid w:val="009B5B28"/>
    <w:rsid w:val="009B636C"/>
    <w:rsid w:val="009B6460"/>
    <w:rsid w:val="009B674C"/>
    <w:rsid w:val="009B7343"/>
    <w:rsid w:val="009B739F"/>
    <w:rsid w:val="009B77A0"/>
    <w:rsid w:val="009B7E8A"/>
    <w:rsid w:val="009C083F"/>
    <w:rsid w:val="009C08C8"/>
    <w:rsid w:val="009C14A2"/>
    <w:rsid w:val="009C1F52"/>
    <w:rsid w:val="009C24B7"/>
    <w:rsid w:val="009C26EF"/>
    <w:rsid w:val="009C3719"/>
    <w:rsid w:val="009C3A03"/>
    <w:rsid w:val="009C4335"/>
    <w:rsid w:val="009C4DA6"/>
    <w:rsid w:val="009C69ED"/>
    <w:rsid w:val="009C6A5F"/>
    <w:rsid w:val="009D0493"/>
    <w:rsid w:val="009D0AC2"/>
    <w:rsid w:val="009D0EFB"/>
    <w:rsid w:val="009D1E6B"/>
    <w:rsid w:val="009D2056"/>
    <w:rsid w:val="009D2777"/>
    <w:rsid w:val="009D2989"/>
    <w:rsid w:val="009D2B23"/>
    <w:rsid w:val="009D4B38"/>
    <w:rsid w:val="009D597F"/>
    <w:rsid w:val="009D6296"/>
    <w:rsid w:val="009D6854"/>
    <w:rsid w:val="009D7102"/>
    <w:rsid w:val="009E0ECD"/>
    <w:rsid w:val="009E147C"/>
    <w:rsid w:val="009E15D7"/>
    <w:rsid w:val="009E3131"/>
    <w:rsid w:val="009E3B92"/>
    <w:rsid w:val="009E45E1"/>
    <w:rsid w:val="009E55FB"/>
    <w:rsid w:val="009E6AB6"/>
    <w:rsid w:val="009E7ABB"/>
    <w:rsid w:val="009E7F02"/>
    <w:rsid w:val="009F02FD"/>
    <w:rsid w:val="009F12B9"/>
    <w:rsid w:val="009F1DCE"/>
    <w:rsid w:val="009F1FC2"/>
    <w:rsid w:val="009F27F3"/>
    <w:rsid w:val="009F29C9"/>
    <w:rsid w:val="009F3F79"/>
    <w:rsid w:val="009F4031"/>
    <w:rsid w:val="009F408D"/>
    <w:rsid w:val="009F4D54"/>
    <w:rsid w:val="009F5506"/>
    <w:rsid w:val="009F5712"/>
    <w:rsid w:val="009F5FAE"/>
    <w:rsid w:val="009F6A73"/>
    <w:rsid w:val="009F7579"/>
    <w:rsid w:val="009F770B"/>
    <w:rsid w:val="009F7719"/>
    <w:rsid w:val="00A0038F"/>
    <w:rsid w:val="00A02280"/>
    <w:rsid w:val="00A02C57"/>
    <w:rsid w:val="00A0345B"/>
    <w:rsid w:val="00A03650"/>
    <w:rsid w:val="00A04156"/>
    <w:rsid w:val="00A05A64"/>
    <w:rsid w:val="00A065E2"/>
    <w:rsid w:val="00A0672D"/>
    <w:rsid w:val="00A0677D"/>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F53"/>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46E"/>
    <w:rsid w:val="00A33685"/>
    <w:rsid w:val="00A3406E"/>
    <w:rsid w:val="00A349FC"/>
    <w:rsid w:val="00A350B0"/>
    <w:rsid w:val="00A3536B"/>
    <w:rsid w:val="00A358A2"/>
    <w:rsid w:val="00A358BB"/>
    <w:rsid w:val="00A35981"/>
    <w:rsid w:val="00A362AF"/>
    <w:rsid w:val="00A37816"/>
    <w:rsid w:val="00A4069C"/>
    <w:rsid w:val="00A410FB"/>
    <w:rsid w:val="00A411F2"/>
    <w:rsid w:val="00A4248A"/>
    <w:rsid w:val="00A42E44"/>
    <w:rsid w:val="00A435E9"/>
    <w:rsid w:val="00A439BD"/>
    <w:rsid w:val="00A44825"/>
    <w:rsid w:val="00A454A6"/>
    <w:rsid w:val="00A46D1F"/>
    <w:rsid w:val="00A47EF7"/>
    <w:rsid w:val="00A5009D"/>
    <w:rsid w:val="00A5031B"/>
    <w:rsid w:val="00A50ABF"/>
    <w:rsid w:val="00A512B7"/>
    <w:rsid w:val="00A5145C"/>
    <w:rsid w:val="00A514D9"/>
    <w:rsid w:val="00A517D0"/>
    <w:rsid w:val="00A51A31"/>
    <w:rsid w:val="00A52738"/>
    <w:rsid w:val="00A52921"/>
    <w:rsid w:val="00A537F8"/>
    <w:rsid w:val="00A53A82"/>
    <w:rsid w:val="00A53FD0"/>
    <w:rsid w:val="00A5486E"/>
    <w:rsid w:val="00A554D1"/>
    <w:rsid w:val="00A56400"/>
    <w:rsid w:val="00A565F0"/>
    <w:rsid w:val="00A573A7"/>
    <w:rsid w:val="00A57A4C"/>
    <w:rsid w:val="00A57BD2"/>
    <w:rsid w:val="00A60C03"/>
    <w:rsid w:val="00A61838"/>
    <w:rsid w:val="00A61AC1"/>
    <w:rsid w:val="00A61AF6"/>
    <w:rsid w:val="00A62148"/>
    <w:rsid w:val="00A627AD"/>
    <w:rsid w:val="00A639FE"/>
    <w:rsid w:val="00A644D9"/>
    <w:rsid w:val="00A66533"/>
    <w:rsid w:val="00A678F4"/>
    <w:rsid w:val="00A70225"/>
    <w:rsid w:val="00A706CC"/>
    <w:rsid w:val="00A70710"/>
    <w:rsid w:val="00A70F70"/>
    <w:rsid w:val="00A710CF"/>
    <w:rsid w:val="00A72187"/>
    <w:rsid w:val="00A73C87"/>
    <w:rsid w:val="00A73EA7"/>
    <w:rsid w:val="00A74A49"/>
    <w:rsid w:val="00A74D23"/>
    <w:rsid w:val="00A75482"/>
    <w:rsid w:val="00A75873"/>
    <w:rsid w:val="00A7649D"/>
    <w:rsid w:val="00A76EB0"/>
    <w:rsid w:val="00A774B7"/>
    <w:rsid w:val="00A77B76"/>
    <w:rsid w:val="00A811B3"/>
    <w:rsid w:val="00A81693"/>
    <w:rsid w:val="00A823A8"/>
    <w:rsid w:val="00A828D2"/>
    <w:rsid w:val="00A82C94"/>
    <w:rsid w:val="00A82E22"/>
    <w:rsid w:val="00A82FEF"/>
    <w:rsid w:val="00A8405B"/>
    <w:rsid w:val="00A84616"/>
    <w:rsid w:val="00A84741"/>
    <w:rsid w:val="00A84EAF"/>
    <w:rsid w:val="00A85061"/>
    <w:rsid w:val="00A856E2"/>
    <w:rsid w:val="00A85E8A"/>
    <w:rsid w:val="00A860BB"/>
    <w:rsid w:val="00A861B3"/>
    <w:rsid w:val="00A903CD"/>
    <w:rsid w:val="00A907F0"/>
    <w:rsid w:val="00A90DBB"/>
    <w:rsid w:val="00A91A3D"/>
    <w:rsid w:val="00A926BD"/>
    <w:rsid w:val="00A92EB7"/>
    <w:rsid w:val="00A933EB"/>
    <w:rsid w:val="00A93A4C"/>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CA2"/>
    <w:rsid w:val="00AB2CB1"/>
    <w:rsid w:val="00AB3C6D"/>
    <w:rsid w:val="00AB3F0E"/>
    <w:rsid w:val="00AB4C0E"/>
    <w:rsid w:val="00AB6631"/>
    <w:rsid w:val="00AB6AA6"/>
    <w:rsid w:val="00AB6AD0"/>
    <w:rsid w:val="00AB730E"/>
    <w:rsid w:val="00AC027E"/>
    <w:rsid w:val="00AC18E9"/>
    <w:rsid w:val="00AC5280"/>
    <w:rsid w:val="00AC5F6D"/>
    <w:rsid w:val="00AC6C3B"/>
    <w:rsid w:val="00AD00D2"/>
    <w:rsid w:val="00AD02FD"/>
    <w:rsid w:val="00AD0558"/>
    <w:rsid w:val="00AD0B3D"/>
    <w:rsid w:val="00AD2A7A"/>
    <w:rsid w:val="00AD3B3C"/>
    <w:rsid w:val="00AD48D3"/>
    <w:rsid w:val="00AD5038"/>
    <w:rsid w:val="00AD574F"/>
    <w:rsid w:val="00AD576F"/>
    <w:rsid w:val="00AD6A02"/>
    <w:rsid w:val="00AD6D95"/>
    <w:rsid w:val="00AD7575"/>
    <w:rsid w:val="00AD7EE3"/>
    <w:rsid w:val="00AE0499"/>
    <w:rsid w:val="00AE138F"/>
    <w:rsid w:val="00AE2788"/>
    <w:rsid w:val="00AE2793"/>
    <w:rsid w:val="00AE3DA6"/>
    <w:rsid w:val="00AE3EB0"/>
    <w:rsid w:val="00AE41A3"/>
    <w:rsid w:val="00AE5C27"/>
    <w:rsid w:val="00AE6788"/>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B00992"/>
    <w:rsid w:val="00B00A50"/>
    <w:rsid w:val="00B01740"/>
    <w:rsid w:val="00B01766"/>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8E6"/>
    <w:rsid w:val="00B16497"/>
    <w:rsid w:val="00B17929"/>
    <w:rsid w:val="00B209A2"/>
    <w:rsid w:val="00B20D8B"/>
    <w:rsid w:val="00B21381"/>
    <w:rsid w:val="00B22A55"/>
    <w:rsid w:val="00B22AC4"/>
    <w:rsid w:val="00B23011"/>
    <w:rsid w:val="00B23453"/>
    <w:rsid w:val="00B23F41"/>
    <w:rsid w:val="00B24350"/>
    <w:rsid w:val="00B2465E"/>
    <w:rsid w:val="00B24905"/>
    <w:rsid w:val="00B24BFA"/>
    <w:rsid w:val="00B24E6E"/>
    <w:rsid w:val="00B30138"/>
    <w:rsid w:val="00B307E7"/>
    <w:rsid w:val="00B32A64"/>
    <w:rsid w:val="00B32B60"/>
    <w:rsid w:val="00B32DFD"/>
    <w:rsid w:val="00B33003"/>
    <w:rsid w:val="00B33E55"/>
    <w:rsid w:val="00B33F71"/>
    <w:rsid w:val="00B341A6"/>
    <w:rsid w:val="00B34AAF"/>
    <w:rsid w:val="00B35648"/>
    <w:rsid w:val="00B35A80"/>
    <w:rsid w:val="00B374BB"/>
    <w:rsid w:val="00B405F0"/>
    <w:rsid w:val="00B4101F"/>
    <w:rsid w:val="00B415EB"/>
    <w:rsid w:val="00B428DD"/>
    <w:rsid w:val="00B42B6F"/>
    <w:rsid w:val="00B4392C"/>
    <w:rsid w:val="00B439EF"/>
    <w:rsid w:val="00B43E86"/>
    <w:rsid w:val="00B4484C"/>
    <w:rsid w:val="00B4686A"/>
    <w:rsid w:val="00B47D1C"/>
    <w:rsid w:val="00B50619"/>
    <w:rsid w:val="00B50BB3"/>
    <w:rsid w:val="00B50F4B"/>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11BB"/>
    <w:rsid w:val="00B72404"/>
    <w:rsid w:val="00B72C25"/>
    <w:rsid w:val="00B73B77"/>
    <w:rsid w:val="00B73C7A"/>
    <w:rsid w:val="00B74B27"/>
    <w:rsid w:val="00B772FF"/>
    <w:rsid w:val="00B77397"/>
    <w:rsid w:val="00B81072"/>
    <w:rsid w:val="00B811F2"/>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3875"/>
    <w:rsid w:val="00B9471E"/>
    <w:rsid w:val="00B949BF"/>
    <w:rsid w:val="00B963A9"/>
    <w:rsid w:val="00B969D0"/>
    <w:rsid w:val="00B970A2"/>
    <w:rsid w:val="00B9764D"/>
    <w:rsid w:val="00BA18FB"/>
    <w:rsid w:val="00BA2320"/>
    <w:rsid w:val="00BA3E91"/>
    <w:rsid w:val="00BA3F9A"/>
    <w:rsid w:val="00BA3F9B"/>
    <w:rsid w:val="00BA6F52"/>
    <w:rsid w:val="00BB0436"/>
    <w:rsid w:val="00BB043C"/>
    <w:rsid w:val="00BB0804"/>
    <w:rsid w:val="00BB0DCE"/>
    <w:rsid w:val="00BB1F30"/>
    <w:rsid w:val="00BB3251"/>
    <w:rsid w:val="00BB3B15"/>
    <w:rsid w:val="00BB3C3B"/>
    <w:rsid w:val="00BB3DAE"/>
    <w:rsid w:val="00BB485B"/>
    <w:rsid w:val="00BB497F"/>
    <w:rsid w:val="00BB4CEA"/>
    <w:rsid w:val="00BB50A5"/>
    <w:rsid w:val="00BB5BB0"/>
    <w:rsid w:val="00BB5DFF"/>
    <w:rsid w:val="00BB6C25"/>
    <w:rsid w:val="00BB74C5"/>
    <w:rsid w:val="00BB79C5"/>
    <w:rsid w:val="00BB7AAA"/>
    <w:rsid w:val="00BB7BB5"/>
    <w:rsid w:val="00BC00B3"/>
    <w:rsid w:val="00BC0C72"/>
    <w:rsid w:val="00BC1050"/>
    <w:rsid w:val="00BC19D9"/>
    <w:rsid w:val="00BC38AC"/>
    <w:rsid w:val="00BC3F32"/>
    <w:rsid w:val="00BC4D30"/>
    <w:rsid w:val="00BC54C2"/>
    <w:rsid w:val="00BD024E"/>
    <w:rsid w:val="00BD0967"/>
    <w:rsid w:val="00BD0DDB"/>
    <w:rsid w:val="00BD1F54"/>
    <w:rsid w:val="00BD2174"/>
    <w:rsid w:val="00BD30D6"/>
    <w:rsid w:val="00BD45FF"/>
    <w:rsid w:val="00BD46BB"/>
    <w:rsid w:val="00BD4FEF"/>
    <w:rsid w:val="00BD5386"/>
    <w:rsid w:val="00BD5D23"/>
    <w:rsid w:val="00BD5E79"/>
    <w:rsid w:val="00BD5FA1"/>
    <w:rsid w:val="00BD6214"/>
    <w:rsid w:val="00BD6FE1"/>
    <w:rsid w:val="00BD760F"/>
    <w:rsid w:val="00BD7CE2"/>
    <w:rsid w:val="00BD7FF9"/>
    <w:rsid w:val="00BE0F48"/>
    <w:rsid w:val="00BE1156"/>
    <w:rsid w:val="00BE3D2D"/>
    <w:rsid w:val="00BE4C2F"/>
    <w:rsid w:val="00BE524D"/>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BA6"/>
    <w:rsid w:val="00C20D28"/>
    <w:rsid w:val="00C2107D"/>
    <w:rsid w:val="00C22A30"/>
    <w:rsid w:val="00C22E91"/>
    <w:rsid w:val="00C23279"/>
    <w:rsid w:val="00C2555C"/>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666"/>
    <w:rsid w:val="00C546DF"/>
    <w:rsid w:val="00C5592B"/>
    <w:rsid w:val="00C562C6"/>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70C18"/>
    <w:rsid w:val="00C70FF4"/>
    <w:rsid w:val="00C7120F"/>
    <w:rsid w:val="00C7231C"/>
    <w:rsid w:val="00C72D49"/>
    <w:rsid w:val="00C74DBE"/>
    <w:rsid w:val="00C7551B"/>
    <w:rsid w:val="00C75FA7"/>
    <w:rsid w:val="00C769CA"/>
    <w:rsid w:val="00C76E43"/>
    <w:rsid w:val="00C80303"/>
    <w:rsid w:val="00C80A37"/>
    <w:rsid w:val="00C81417"/>
    <w:rsid w:val="00C8187B"/>
    <w:rsid w:val="00C81C84"/>
    <w:rsid w:val="00C81D56"/>
    <w:rsid w:val="00C81F88"/>
    <w:rsid w:val="00C82143"/>
    <w:rsid w:val="00C823CB"/>
    <w:rsid w:val="00C82572"/>
    <w:rsid w:val="00C83AE6"/>
    <w:rsid w:val="00C83F17"/>
    <w:rsid w:val="00C841A7"/>
    <w:rsid w:val="00C84306"/>
    <w:rsid w:val="00C847BC"/>
    <w:rsid w:val="00C84D61"/>
    <w:rsid w:val="00C86210"/>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B0B"/>
    <w:rsid w:val="00CA7D9B"/>
    <w:rsid w:val="00CB02F6"/>
    <w:rsid w:val="00CB0421"/>
    <w:rsid w:val="00CB0EFE"/>
    <w:rsid w:val="00CB1AF0"/>
    <w:rsid w:val="00CB25E5"/>
    <w:rsid w:val="00CB291E"/>
    <w:rsid w:val="00CB4DF9"/>
    <w:rsid w:val="00CB604C"/>
    <w:rsid w:val="00CB60B9"/>
    <w:rsid w:val="00CB622F"/>
    <w:rsid w:val="00CB6925"/>
    <w:rsid w:val="00CC1B10"/>
    <w:rsid w:val="00CC1F00"/>
    <w:rsid w:val="00CC2432"/>
    <w:rsid w:val="00CC2FA3"/>
    <w:rsid w:val="00CC44C9"/>
    <w:rsid w:val="00CC60E0"/>
    <w:rsid w:val="00CC70DF"/>
    <w:rsid w:val="00CD00C3"/>
    <w:rsid w:val="00CD07E4"/>
    <w:rsid w:val="00CD0D55"/>
    <w:rsid w:val="00CD1043"/>
    <w:rsid w:val="00CD2270"/>
    <w:rsid w:val="00CD22EE"/>
    <w:rsid w:val="00CD343F"/>
    <w:rsid w:val="00CD51FF"/>
    <w:rsid w:val="00CD61FB"/>
    <w:rsid w:val="00CD713A"/>
    <w:rsid w:val="00CD7470"/>
    <w:rsid w:val="00CE09C5"/>
    <w:rsid w:val="00CE0A71"/>
    <w:rsid w:val="00CE1132"/>
    <w:rsid w:val="00CE1A45"/>
    <w:rsid w:val="00CE2D96"/>
    <w:rsid w:val="00CE3713"/>
    <w:rsid w:val="00CE4B1B"/>
    <w:rsid w:val="00CE50F3"/>
    <w:rsid w:val="00CE6C1F"/>
    <w:rsid w:val="00CE7240"/>
    <w:rsid w:val="00CE7C11"/>
    <w:rsid w:val="00CF10FE"/>
    <w:rsid w:val="00CF164F"/>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25BB"/>
    <w:rsid w:val="00D12D27"/>
    <w:rsid w:val="00D13139"/>
    <w:rsid w:val="00D1354B"/>
    <w:rsid w:val="00D13759"/>
    <w:rsid w:val="00D13910"/>
    <w:rsid w:val="00D14138"/>
    <w:rsid w:val="00D14E9D"/>
    <w:rsid w:val="00D15905"/>
    <w:rsid w:val="00D164A5"/>
    <w:rsid w:val="00D167C0"/>
    <w:rsid w:val="00D16DBC"/>
    <w:rsid w:val="00D16E79"/>
    <w:rsid w:val="00D171C4"/>
    <w:rsid w:val="00D17665"/>
    <w:rsid w:val="00D17E6B"/>
    <w:rsid w:val="00D219DC"/>
    <w:rsid w:val="00D22D42"/>
    <w:rsid w:val="00D22D60"/>
    <w:rsid w:val="00D23901"/>
    <w:rsid w:val="00D24B75"/>
    <w:rsid w:val="00D253FA"/>
    <w:rsid w:val="00D2570C"/>
    <w:rsid w:val="00D25757"/>
    <w:rsid w:val="00D257AA"/>
    <w:rsid w:val="00D25FB4"/>
    <w:rsid w:val="00D26B94"/>
    <w:rsid w:val="00D300DC"/>
    <w:rsid w:val="00D3136B"/>
    <w:rsid w:val="00D3166E"/>
    <w:rsid w:val="00D32A13"/>
    <w:rsid w:val="00D32B41"/>
    <w:rsid w:val="00D32D30"/>
    <w:rsid w:val="00D32F4C"/>
    <w:rsid w:val="00D33649"/>
    <w:rsid w:val="00D338C2"/>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6979"/>
    <w:rsid w:val="00D66C58"/>
    <w:rsid w:val="00D70669"/>
    <w:rsid w:val="00D70CE0"/>
    <w:rsid w:val="00D71CFB"/>
    <w:rsid w:val="00D72A24"/>
    <w:rsid w:val="00D72D4F"/>
    <w:rsid w:val="00D73004"/>
    <w:rsid w:val="00D731F0"/>
    <w:rsid w:val="00D73547"/>
    <w:rsid w:val="00D7405C"/>
    <w:rsid w:val="00D74520"/>
    <w:rsid w:val="00D75A6D"/>
    <w:rsid w:val="00D767F3"/>
    <w:rsid w:val="00D77E75"/>
    <w:rsid w:val="00D805B3"/>
    <w:rsid w:val="00D80647"/>
    <w:rsid w:val="00D809DF"/>
    <w:rsid w:val="00D80DB9"/>
    <w:rsid w:val="00D81DBF"/>
    <w:rsid w:val="00D81E3D"/>
    <w:rsid w:val="00D82176"/>
    <w:rsid w:val="00D827E5"/>
    <w:rsid w:val="00D82878"/>
    <w:rsid w:val="00D82B7E"/>
    <w:rsid w:val="00D83D81"/>
    <w:rsid w:val="00D84C4A"/>
    <w:rsid w:val="00D853FA"/>
    <w:rsid w:val="00D85B70"/>
    <w:rsid w:val="00D85E4F"/>
    <w:rsid w:val="00D86716"/>
    <w:rsid w:val="00D876EB"/>
    <w:rsid w:val="00D902C7"/>
    <w:rsid w:val="00D905CF"/>
    <w:rsid w:val="00D9192A"/>
    <w:rsid w:val="00D92079"/>
    <w:rsid w:val="00D926F7"/>
    <w:rsid w:val="00D93261"/>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4795"/>
    <w:rsid w:val="00DD4B0B"/>
    <w:rsid w:val="00DD5DEC"/>
    <w:rsid w:val="00DD6E09"/>
    <w:rsid w:val="00DD6F20"/>
    <w:rsid w:val="00DD71EB"/>
    <w:rsid w:val="00DD7677"/>
    <w:rsid w:val="00DE0598"/>
    <w:rsid w:val="00DE0AC3"/>
    <w:rsid w:val="00DE1427"/>
    <w:rsid w:val="00DE25C9"/>
    <w:rsid w:val="00DE2D7B"/>
    <w:rsid w:val="00DE3176"/>
    <w:rsid w:val="00DE337E"/>
    <w:rsid w:val="00DE3663"/>
    <w:rsid w:val="00DE4369"/>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70ED"/>
    <w:rsid w:val="00E07BBB"/>
    <w:rsid w:val="00E10D56"/>
    <w:rsid w:val="00E113BB"/>
    <w:rsid w:val="00E12765"/>
    <w:rsid w:val="00E1285B"/>
    <w:rsid w:val="00E1341C"/>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25D"/>
    <w:rsid w:val="00E24913"/>
    <w:rsid w:val="00E249F9"/>
    <w:rsid w:val="00E25111"/>
    <w:rsid w:val="00E27851"/>
    <w:rsid w:val="00E27CBB"/>
    <w:rsid w:val="00E30D07"/>
    <w:rsid w:val="00E30FE8"/>
    <w:rsid w:val="00E31D30"/>
    <w:rsid w:val="00E33DEE"/>
    <w:rsid w:val="00E34909"/>
    <w:rsid w:val="00E34BEC"/>
    <w:rsid w:val="00E35161"/>
    <w:rsid w:val="00E35E17"/>
    <w:rsid w:val="00E362F8"/>
    <w:rsid w:val="00E37B47"/>
    <w:rsid w:val="00E40BAE"/>
    <w:rsid w:val="00E41A26"/>
    <w:rsid w:val="00E41C4A"/>
    <w:rsid w:val="00E41C61"/>
    <w:rsid w:val="00E41EFF"/>
    <w:rsid w:val="00E423EC"/>
    <w:rsid w:val="00E440B0"/>
    <w:rsid w:val="00E44BDA"/>
    <w:rsid w:val="00E44DB0"/>
    <w:rsid w:val="00E4568C"/>
    <w:rsid w:val="00E456EE"/>
    <w:rsid w:val="00E45BBB"/>
    <w:rsid w:val="00E45FCE"/>
    <w:rsid w:val="00E46984"/>
    <w:rsid w:val="00E46CEC"/>
    <w:rsid w:val="00E470FC"/>
    <w:rsid w:val="00E471E5"/>
    <w:rsid w:val="00E475D1"/>
    <w:rsid w:val="00E477CE"/>
    <w:rsid w:val="00E507FF"/>
    <w:rsid w:val="00E514E5"/>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80773"/>
    <w:rsid w:val="00E815B5"/>
    <w:rsid w:val="00E816FD"/>
    <w:rsid w:val="00E817E9"/>
    <w:rsid w:val="00E81879"/>
    <w:rsid w:val="00E81B01"/>
    <w:rsid w:val="00E8277E"/>
    <w:rsid w:val="00E836CE"/>
    <w:rsid w:val="00E84CDD"/>
    <w:rsid w:val="00E84F11"/>
    <w:rsid w:val="00E850A7"/>
    <w:rsid w:val="00E860DB"/>
    <w:rsid w:val="00E8706A"/>
    <w:rsid w:val="00E87862"/>
    <w:rsid w:val="00E9031E"/>
    <w:rsid w:val="00E909DE"/>
    <w:rsid w:val="00E921BC"/>
    <w:rsid w:val="00E924A5"/>
    <w:rsid w:val="00E94238"/>
    <w:rsid w:val="00E942F3"/>
    <w:rsid w:val="00E94AC5"/>
    <w:rsid w:val="00E95741"/>
    <w:rsid w:val="00E9663B"/>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311C"/>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8B4"/>
    <w:rsid w:val="00EC7D90"/>
    <w:rsid w:val="00ED057A"/>
    <w:rsid w:val="00ED057F"/>
    <w:rsid w:val="00ED1C0E"/>
    <w:rsid w:val="00ED2494"/>
    <w:rsid w:val="00ED2DA2"/>
    <w:rsid w:val="00ED2DAF"/>
    <w:rsid w:val="00ED3729"/>
    <w:rsid w:val="00ED38A5"/>
    <w:rsid w:val="00ED4741"/>
    <w:rsid w:val="00ED573A"/>
    <w:rsid w:val="00ED58B8"/>
    <w:rsid w:val="00ED5945"/>
    <w:rsid w:val="00ED59F7"/>
    <w:rsid w:val="00ED6290"/>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415"/>
    <w:rsid w:val="00EF5696"/>
    <w:rsid w:val="00EF642D"/>
    <w:rsid w:val="00EF64F8"/>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3413"/>
    <w:rsid w:val="00F23C9B"/>
    <w:rsid w:val="00F23F45"/>
    <w:rsid w:val="00F253C1"/>
    <w:rsid w:val="00F25AE1"/>
    <w:rsid w:val="00F27772"/>
    <w:rsid w:val="00F277A4"/>
    <w:rsid w:val="00F3040F"/>
    <w:rsid w:val="00F3064E"/>
    <w:rsid w:val="00F314A6"/>
    <w:rsid w:val="00F31D98"/>
    <w:rsid w:val="00F32B1C"/>
    <w:rsid w:val="00F32EC0"/>
    <w:rsid w:val="00F33042"/>
    <w:rsid w:val="00F34828"/>
    <w:rsid w:val="00F354FE"/>
    <w:rsid w:val="00F35768"/>
    <w:rsid w:val="00F364DB"/>
    <w:rsid w:val="00F377C3"/>
    <w:rsid w:val="00F412EF"/>
    <w:rsid w:val="00F44250"/>
    <w:rsid w:val="00F44A4D"/>
    <w:rsid w:val="00F45040"/>
    <w:rsid w:val="00F45308"/>
    <w:rsid w:val="00F45876"/>
    <w:rsid w:val="00F45C51"/>
    <w:rsid w:val="00F45CD4"/>
    <w:rsid w:val="00F46529"/>
    <w:rsid w:val="00F469F2"/>
    <w:rsid w:val="00F46AC1"/>
    <w:rsid w:val="00F471D3"/>
    <w:rsid w:val="00F4734E"/>
    <w:rsid w:val="00F47EB5"/>
    <w:rsid w:val="00F50575"/>
    <w:rsid w:val="00F514EA"/>
    <w:rsid w:val="00F52EBB"/>
    <w:rsid w:val="00F5319A"/>
    <w:rsid w:val="00F534A2"/>
    <w:rsid w:val="00F54892"/>
    <w:rsid w:val="00F548E6"/>
    <w:rsid w:val="00F5492F"/>
    <w:rsid w:val="00F55066"/>
    <w:rsid w:val="00F551F4"/>
    <w:rsid w:val="00F55B5D"/>
    <w:rsid w:val="00F5635D"/>
    <w:rsid w:val="00F564B0"/>
    <w:rsid w:val="00F5720A"/>
    <w:rsid w:val="00F575D6"/>
    <w:rsid w:val="00F57A32"/>
    <w:rsid w:val="00F57C31"/>
    <w:rsid w:val="00F57F77"/>
    <w:rsid w:val="00F61735"/>
    <w:rsid w:val="00F62B7D"/>
    <w:rsid w:val="00F634C6"/>
    <w:rsid w:val="00F637F7"/>
    <w:rsid w:val="00F646A8"/>
    <w:rsid w:val="00F6553C"/>
    <w:rsid w:val="00F65CCE"/>
    <w:rsid w:val="00F66925"/>
    <w:rsid w:val="00F669AB"/>
    <w:rsid w:val="00F66C82"/>
    <w:rsid w:val="00F66FE3"/>
    <w:rsid w:val="00F6737D"/>
    <w:rsid w:val="00F70756"/>
    <w:rsid w:val="00F70991"/>
    <w:rsid w:val="00F71241"/>
    <w:rsid w:val="00F71C14"/>
    <w:rsid w:val="00F71DFF"/>
    <w:rsid w:val="00F71E26"/>
    <w:rsid w:val="00F7348F"/>
    <w:rsid w:val="00F73B72"/>
    <w:rsid w:val="00F74E3B"/>
    <w:rsid w:val="00F75295"/>
    <w:rsid w:val="00F75523"/>
    <w:rsid w:val="00F75E2E"/>
    <w:rsid w:val="00F765E7"/>
    <w:rsid w:val="00F77B15"/>
    <w:rsid w:val="00F805FC"/>
    <w:rsid w:val="00F80960"/>
    <w:rsid w:val="00F81A5F"/>
    <w:rsid w:val="00F839FC"/>
    <w:rsid w:val="00F8443A"/>
    <w:rsid w:val="00F8474D"/>
    <w:rsid w:val="00F85186"/>
    <w:rsid w:val="00F8552B"/>
    <w:rsid w:val="00F86CC0"/>
    <w:rsid w:val="00F87B83"/>
    <w:rsid w:val="00F87D94"/>
    <w:rsid w:val="00F900D6"/>
    <w:rsid w:val="00F90195"/>
    <w:rsid w:val="00F9132A"/>
    <w:rsid w:val="00F9166C"/>
    <w:rsid w:val="00F91AB8"/>
    <w:rsid w:val="00F921E1"/>
    <w:rsid w:val="00F9275C"/>
    <w:rsid w:val="00F93622"/>
    <w:rsid w:val="00F93CB1"/>
    <w:rsid w:val="00F95264"/>
    <w:rsid w:val="00F96537"/>
    <w:rsid w:val="00F96A86"/>
    <w:rsid w:val="00F973D1"/>
    <w:rsid w:val="00FA04D5"/>
    <w:rsid w:val="00FA04DE"/>
    <w:rsid w:val="00FA057F"/>
    <w:rsid w:val="00FA1386"/>
    <w:rsid w:val="00FA1ECF"/>
    <w:rsid w:val="00FA2E86"/>
    <w:rsid w:val="00FA3707"/>
    <w:rsid w:val="00FA4111"/>
    <w:rsid w:val="00FA451B"/>
    <w:rsid w:val="00FA48C3"/>
    <w:rsid w:val="00FA49E6"/>
    <w:rsid w:val="00FA553A"/>
    <w:rsid w:val="00FA5B19"/>
    <w:rsid w:val="00FA627A"/>
    <w:rsid w:val="00FA6ADF"/>
    <w:rsid w:val="00FB01A0"/>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C043F"/>
    <w:rsid w:val="00FC10CA"/>
    <w:rsid w:val="00FC1A3F"/>
    <w:rsid w:val="00FC1ECB"/>
    <w:rsid w:val="00FC3C1D"/>
    <w:rsid w:val="00FC3DFC"/>
    <w:rsid w:val="00FC4087"/>
    <w:rsid w:val="00FC6145"/>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495"/>
    <w:rsid w:val="00FD6E89"/>
    <w:rsid w:val="00FD7466"/>
    <w:rsid w:val="00FD75BE"/>
    <w:rsid w:val="00FD7676"/>
    <w:rsid w:val="00FE00A3"/>
    <w:rsid w:val="00FE0251"/>
    <w:rsid w:val="00FE2740"/>
    <w:rsid w:val="00FE4CC8"/>
    <w:rsid w:val="00FE5668"/>
    <w:rsid w:val="00FE5D73"/>
    <w:rsid w:val="00FE7329"/>
    <w:rsid w:val="00FE737E"/>
    <w:rsid w:val="00FE79A1"/>
    <w:rsid w:val="00FF10B0"/>
    <w:rsid w:val="00FF1352"/>
    <w:rsid w:val="00FF1852"/>
    <w:rsid w:val="00FF2DF5"/>
    <w:rsid w:val="00FF4110"/>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19"/>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19"/>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19"/>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19"/>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19"/>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19"/>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19"/>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19"/>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19"/>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5"/>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1476</Words>
  <Characters>8416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2025-06-25T09:39:00Z</cp:lastPrinted>
  <dcterms:created xsi:type="dcterms:W3CDTF">2025-06-25T09:40:00Z</dcterms:created>
  <dcterms:modified xsi:type="dcterms:W3CDTF">2025-06-25T09:40:00Z</dcterms:modified>
</cp:coreProperties>
</file>